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96E0C" w14:textId="77777777" w:rsidR="00FF5789" w:rsidRDefault="007F1BEA">
      <w:pPr>
        <w:pStyle w:val="a7"/>
        <w:snapToGrid w:val="0"/>
        <w:spacing w:before="120"/>
      </w:pPr>
      <w:r>
        <w:rPr>
          <w:rFonts w:ascii="Microsoft JhengHei Light" w:eastAsia="Microsoft JhengHei Light" w:hAnsi="Microsoft JhengHei Light"/>
          <w:noProof/>
          <w:sz w:val="28"/>
          <w:szCs w:val="28"/>
        </w:rPr>
        <w:drawing>
          <wp:inline distT="0" distB="0" distL="0" distR="0" wp14:anchorId="699A3493" wp14:editId="5BDFDB92">
            <wp:extent cx="5937885" cy="8658855"/>
            <wp:effectExtent l="0" t="0" r="5715" b="8895"/>
            <wp:docPr id="1" name="Picture 1" descr="C:\Users\Jessie\AppData\Local\Microsoft\Windows\INetCache\Content.Word\首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6588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F5F7D07" w14:textId="77777777" w:rsidR="00000000" w:rsidRDefault="007F1BEA">
      <w:pPr>
        <w:sectPr w:rsidR="00000000">
          <w:pgSz w:w="11906" w:h="16838"/>
          <w:pgMar w:top="1440" w:right="1080" w:bottom="1440" w:left="1080" w:header="720" w:footer="720" w:gutter="0"/>
          <w:cols w:space="720"/>
          <w:textDirection w:val="tbRl"/>
        </w:sectPr>
      </w:pPr>
    </w:p>
    <w:p w14:paraId="1D4C5800" w14:textId="77777777" w:rsidR="00FF5789" w:rsidRDefault="007F1BEA">
      <w:pPr>
        <w:pStyle w:val="a7"/>
        <w:pageBreakBefore/>
        <w:snapToGrid w:val="0"/>
        <w:ind w:right="-240"/>
        <w:rPr>
          <w:rFonts w:ascii="Microsoft JhengHei Light" w:eastAsia="Microsoft JhengHei Light" w:hAnsi="Microsoft JhengHei Light"/>
          <w:sz w:val="28"/>
          <w:szCs w:val="28"/>
        </w:rPr>
      </w:pPr>
      <w:r>
        <w:rPr>
          <w:rFonts w:ascii="Microsoft JhengHei Light" w:eastAsia="Microsoft JhengHei Light" w:hAnsi="Microsoft JhengHei Light"/>
          <w:sz w:val="28"/>
          <w:szCs w:val="28"/>
        </w:rPr>
        <w:lastRenderedPageBreak/>
        <w:t>二、在文字的奇幻世界，有許多成語小精靈藏在故事裡，現在就讓我們一起來認識他們吧！</w:t>
      </w:r>
      <w:r>
        <w:rPr>
          <w:rFonts w:ascii="Microsoft JhengHei Light" w:eastAsia="Microsoft JhengHei Light" w:hAnsi="Microsoft JhengHei Light"/>
          <w:sz w:val="28"/>
          <w:szCs w:val="28"/>
        </w:rPr>
        <w:t>(</w:t>
      </w:r>
      <w:r>
        <w:rPr>
          <w:rFonts w:ascii="Microsoft JhengHei Light" w:eastAsia="Microsoft JhengHei Light" w:hAnsi="Microsoft JhengHei Light"/>
          <w:sz w:val="28"/>
          <w:szCs w:val="28"/>
        </w:rPr>
        <w:t>至少選十題</w:t>
      </w:r>
      <w:r>
        <w:rPr>
          <w:rFonts w:ascii="Microsoft JhengHei Light" w:eastAsia="Microsoft JhengHei Light" w:hAnsi="Microsoft JhengHei Light"/>
          <w:sz w:val="28"/>
          <w:szCs w:val="28"/>
        </w:rPr>
        <w:t>)</w:t>
      </w:r>
    </w:p>
    <w:p w14:paraId="14D8C567" w14:textId="77777777" w:rsidR="00FF5789" w:rsidRDefault="007F1BEA">
      <w:pPr>
        <w:pStyle w:val="Standard"/>
        <w:ind w:right="-600"/>
      </w:pPr>
      <w:bookmarkStart w:id="0" w:name="docs-internal-guid-ed6b261c-7fff-d288-6c"/>
      <w:bookmarkStart w:id="1" w:name="docs-internal-guid-04dc3c67-7fff-ec6b-67"/>
      <w:bookmarkEnd w:id="0"/>
      <w:bookmarkEnd w:id="1"/>
      <w:r>
        <w:rPr>
          <w:rFonts w:ascii="微軟正黑體" w:eastAsia="微軟正黑體" w:hAnsi="微軟正黑體"/>
          <w:sz w:val="28"/>
          <w:szCs w:val="28"/>
        </w:rPr>
        <w:t>一笑置之</w:t>
      </w:r>
      <w:r>
        <w:rPr>
          <w:rFonts w:ascii="微軟正黑體" w:eastAsia="微軟正黑體" w:hAnsi="微軟正黑體"/>
          <w:sz w:val="28"/>
          <w:szCs w:val="28"/>
          <w:eastAsianLayout w:id="-2009902080" w:vert="1"/>
        </w:rPr>
        <w:t xml:space="preserve"> :</w:t>
      </w:r>
      <w:r>
        <w:rPr>
          <w:rFonts w:ascii="標楷體" w:eastAsia="標楷體" w:hAnsi="標楷體"/>
          <w:sz w:val="26"/>
          <w:szCs w:val="28"/>
        </w:rPr>
        <w:t>形容不當成一回事。</w:t>
      </w:r>
    </w:p>
    <w:p w14:paraId="5B19CC3E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07BD5FD6" w14:textId="77777777" w:rsidR="00FF5789" w:rsidRDefault="007F1BEA">
      <w:pPr>
        <w:pStyle w:val="Standard"/>
        <w:ind w:right="-600"/>
      </w:pPr>
      <w:bookmarkStart w:id="2" w:name="docs-internal-guid-32cfe5f7-7fff-3c6f-70"/>
      <w:bookmarkEnd w:id="2"/>
      <w:r>
        <w:rPr>
          <w:rFonts w:ascii="微軟正黑體" w:eastAsia="微軟正黑體" w:hAnsi="微軟正黑體"/>
          <w:sz w:val="28"/>
          <w:szCs w:val="28"/>
        </w:rPr>
        <w:t>大驚小怪</w:t>
      </w:r>
      <w:r>
        <w:rPr>
          <w:rFonts w:ascii="微軟正黑體" w:eastAsia="微軟正黑體" w:hAnsi="微軟正黑體"/>
          <w:sz w:val="28"/>
          <w:szCs w:val="28"/>
          <w:eastAsianLayout w:id="-2009902079" w:vert="1"/>
        </w:rPr>
        <w:t>:</w:t>
      </w:r>
      <w:r>
        <w:rPr>
          <w:rFonts w:ascii="標楷體" w:eastAsia="標楷體" w:hAnsi="標楷體"/>
          <w:sz w:val="26"/>
          <w:szCs w:val="28"/>
        </w:rPr>
        <w:t>指為些許小事而過分聲張、驚怪。</w:t>
      </w:r>
    </w:p>
    <w:p w14:paraId="07124B25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63D978F8" w14:textId="77777777" w:rsidR="00FF5789" w:rsidRDefault="007F1BEA">
      <w:pPr>
        <w:pStyle w:val="Standard"/>
        <w:ind w:right="-600"/>
      </w:pPr>
      <w:bookmarkStart w:id="3" w:name="docs-internal-guid-cedd8a6b-7fff-5653-a4"/>
      <w:bookmarkEnd w:id="3"/>
      <w:r>
        <w:rPr>
          <w:rFonts w:ascii="微軟正黑體" w:eastAsia="微軟正黑體" w:hAnsi="微軟正黑體"/>
          <w:sz w:val="28"/>
          <w:szCs w:val="28"/>
        </w:rPr>
        <w:t>大發雷霆</w:t>
      </w:r>
      <w:r>
        <w:rPr>
          <w:rFonts w:ascii="微軟正黑體" w:eastAsia="微軟正黑體" w:hAnsi="微軟正黑體"/>
          <w:sz w:val="28"/>
          <w:szCs w:val="28"/>
          <w:eastAsianLayout w:id="-2009902078" w:vert="1"/>
        </w:rPr>
        <w:t>:</w:t>
      </w:r>
      <w:r>
        <w:rPr>
          <w:rFonts w:ascii="標楷體" w:eastAsia="標楷體" w:hAnsi="標楷體"/>
          <w:sz w:val="26"/>
          <w:szCs w:val="28"/>
        </w:rPr>
        <w:t>盛怒時大聲斥責，令人驚恐。</w:t>
      </w:r>
    </w:p>
    <w:p w14:paraId="2902BA95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68BC9C9A" w14:textId="77777777" w:rsidR="00FF5789" w:rsidRDefault="007F1BEA">
      <w:pPr>
        <w:pStyle w:val="Standard"/>
        <w:ind w:right="-600"/>
      </w:pPr>
      <w:bookmarkStart w:id="4" w:name="docs-internal-guid-0f95f2f0-7fff-7017-b2"/>
      <w:bookmarkEnd w:id="4"/>
      <w:r>
        <w:rPr>
          <w:rFonts w:ascii="微軟正黑體" w:eastAsia="微軟正黑體" w:hAnsi="微軟正黑體"/>
          <w:sz w:val="28"/>
          <w:szCs w:val="28"/>
        </w:rPr>
        <w:t>一鼓作氣</w:t>
      </w:r>
      <w:r>
        <w:rPr>
          <w:rFonts w:ascii="微軟正黑體" w:eastAsia="微軟正黑體" w:hAnsi="微軟正黑體"/>
          <w:sz w:val="28"/>
          <w:szCs w:val="28"/>
          <w:eastAsianLayout w:id="-2009902077" w:vert="1"/>
        </w:rPr>
        <w:t>:</w:t>
      </w:r>
      <w:r>
        <w:rPr>
          <w:rFonts w:ascii="標楷體" w:eastAsia="標楷體" w:hAnsi="標楷體"/>
          <w:sz w:val="26"/>
          <w:szCs w:val="28"/>
        </w:rPr>
        <w:t>比喻做事趁著最初氣勢旺盛時將它完成。</w:t>
      </w:r>
    </w:p>
    <w:p w14:paraId="26D09BCF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2BF62233" w14:textId="77777777" w:rsidR="00FF5789" w:rsidRDefault="007F1BEA">
      <w:pPr>
        <w:pStyle w:val="Standard"/>
        <w:ind w:right="-600"/>
      </w:pPr>
      <w:bookmarkStart w:id="5" w:name="docs-internal-guid-754fcd78-7fff-089e-ea"/>
      <w:bookmarkStart w:id="6" w:name="docs-internal-guid-baae0476-7fff-2f8c-e0"/>
      <w:bookmarkEnd w:id="5"/>
      <w:bookmarkEnd w:id="6"/>
      <w:r>
        <w:rPr>
          <w:rFonts w:ascii="微軟正黑體" w:eastAsia="微軟正黑體" w:hAnsi="微軟正黑體"/>
          <w:sz w:val="28"/>
          <w:szCs w:val="28"/>
        </w:rPr>
        <w:t>貨真價實</w:t>
      </w:r>
      <w:r>
        <w:rPr>
          <w:rFonts w:ascii="微軟正黑體" w:eastAsia="微軟正黑體" w:hAnsi="微軟正黑體"/>
          <w:sz w:val="28"/>
          <w:szCs w:val="28"/>
          <w:eastAsianLayout w:id="-2009902076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比喻真實不假。</w:t>
      </w:r>
    </w:p>
    <w:p w14:paraId="1C8ADBBE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         </w:t>
      </w:r>
    </w:p>
    <w:p w14:paraId="161CBA01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斬釘截鐵</w:t>
      </w:r>
      <w:r>
        <w:rPr>
          <w:rFonts w:ascii="微軟正黑體" w:eastAsia="微軟正黑體" w:hAnsi="微軟正黑體"/>
          <w:sz w:val="28"/>
          <w:szCs w:val="28"/>
          <w:eastAsianLayout w:id="-2009902075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形容說話辦事堅決果斷，毫不猶豫。</w:t>
      </w:r>
    </w:p>
    <w:p w14:paraId="671871C2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</w:t>
      </w:r>
    </w:p>
    <w:p w14:paraId="2FD0FE90" w14:textId="77777777" w:rsidR="00FF5789" w:rsidRDefault="007F1BEA">
      <w:pPr>
        <w:pStyle w:val="Standard"/>
        <w:ind w:right="-600"/>
      </w:pPr>
      <w:bookmarkStart w:id="7" w:name="docs-internal-guid-b650d3c0-7fff-6810-ea"/>
      <w:bookmarkEnd w:id="7"/>
      <w:r>
        <w:rPr>
          <w:rFonts w:ascii="微軟正黑體" w:eastAsia="微軟正黑體" w:hAnsi="微軟正黑體"/>
          <w:sz w:val="28"/>
          <w:szCs w:val="28"/>
        </w:rPr>
        <w:t>事不宜遲</w:t>
      </w:r>
      <w:r>
        <w:rPr>
          <w:rFonts w:ascii="微軟正黑體" w:eastAsia="微軟正黑體" w:hAnsi="微軟正黑體"/>
          <w:sz w:val="28"/>
          <w:szCs w:val="28"/>
          <w:eastAsianLayout w:id="-2009902074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事情必須立刻處理，不容遲緩。</w:t>
      </w:r>
    </w:p>
    <w:p w14:paraId="7FC2A10B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                           </w:t>
      </w:r>
    </w:p>
    <w:p w14:paraId="68A90ED1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五彩繽紛</w:t>
      </w:r>
      <w:r>
        <w:rPr>
          <w:rFonts w:ascii="微軟正黑體" w:eastAsia="微軟正黑體" w:hAnsi="微軟正黑體"/>
          <w:sz w:val="28"/>
          <w:szCs w:val="28"/>
          <w:eastAsianLayout w:id="-2009902073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形容色彩鮮豔絢麗。</w:t>
      </w:r>
    </w:p>
    <w:p w14:paraId="38AA5074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78DD3486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胡言亂語</w:t>
      </w:r>
      <w:r>
        <w:rPr>
          <w:rFonts w:ascii="微軟正黑體" w:eastAsia="微軟正黑體" w:hAnsi="微軟正黑體"/>
          <w:sz w:val="28"/>
          <w:szCs w:val="28"/>
          <w:eastAsianLayout w:id="-2009902072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沒有根據、條理的隨意說話。</w:t>
      </w:r>
    </w:p>
    <w:p w14:paraId="5934F655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5FDB0C3E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晶瑩剔透</w:t>
      </w:r>
      <w:r>
        <w:rPr>
          <w:rFonts w:ascii="微軟正黑體" w:eastAsia="微軟正黑體" w:hAnsi="微軟正黑體"/>
          <w:sz w:val="28"/>
          <w:szCs w:val="28"/>
          <w:eastAsianLayout w:id="-2009902071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形容光亮透明的樣子。</w:t>
      </w:r>
    </w:p>
    <w:p w14:paraId="71719FE8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</w:t>
      </w:r>
    </w:p>
    <w:p w14:paraId="2F106B03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白雪皚皚</w:t>
      </w:r>
      <w:r>
        <w:rPr>
          <w:rFonts w:ascii="微軟正黑體" w:eastAsia="微軟正黑體" w:hAnsi="微軟正黑體"/>
          <w:sz w:val="28"/>
          <w:szCs w:val="28"/>
          <w:eastAsianLayout w:id="-2009902070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形容潔白的樣子，多用來形容霜雪。</w:t>
      </w:r>
    </w:p>
    <w:p w14:paraId="23E622F1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</w:p>
    <w:p w14:paraId="4ED72AA7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一覽無遺</w:t>
      </w:r>
      <w:r>
        <w:rPr>
          <w:rFonts w:ascii="微軟正黑體" w:eastAsia="微軟正黑體" w:hAnsi="微軟正黑體"/>
          <w:sz w:val="28"/>
          <w:szCs w:val="28"/>
          <w:eastAsianLayout w:id="-2009902069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一眼望去就看得很清楚，毫無遺漏。</w:t>
      </w:r>
    </w:p>
    <w:p w14:paraId="2F8C1DDD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2D626EEB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怒氣沖沖</w:t>
      </w:r>
      <w:r>
        <w:rPr>
          <w:rFonts w:ascii="微軟正黑體" w:eastAsia="微軟正黑體" w:hAnsi="微軟正黑體"/>
          <w:sz w:val="28"/>
          <w:szCs w:val="28"/>
          <w:eastAsianLayout w:id="-2009902068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形容盛怒的樣子。</w:t>
      </w:r>
    </w:p>
    <w:p w14:paraId="3445F9B9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</w:t>
      </w:r>
    </w:p>
    <w:p w14:paraId="7B8A0B90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一望無際</w:t>
      </w:r>
      <w:r>
        <w:rPr>
          <w:rFonts w:ascii="微軟正黑體" w:eastAsia="微軟正黑體" w:hAnsi="微軟正黑體"/>
          <w:sz w:val="28"/>
          <w:szCs w:val="28"/>
          <w:eastAsianLayout w:id="-2009902067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一眼望去看不著邊際。形容寬廣、遼闊。</w:t>
      </w:r>
    </w:p>
    <w:p w14:paraId="79EA9FF3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39072B3C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川流不息</w:t>
      </w:r>
      <w:r>
        <w:rPr>
          <w:rFonts w:ascii="微軟正黑體" w:eastAsia="微軟正黑體" w:hAnsi="微軟正黑體"/>
          <w:sz w:val="28"/>
          <w:szCs w:val="28"/>
          <w:eastAsianLayout w:id="-2009902066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形容連綿不絕或往返不斷。。</w:t>
      </w:r>
    </w:p>
    <w:p w14:paraId="63125D4F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52928899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睡眼惺忪</w:t>
      </w:r>
      <w:r>
        <w:rPr>
          <w:rFonts w:ascii="微軟正黑體" w:eastAsia="微軟正黑體" w:hAnsi="微軟正黑體"/>
          <w:sz w:val="28"/>
          <w:szCs w:val="28"/>
          <w:eastAsianLayout w:id="-2009902065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形容剛睡醒時神智模糊、眼神迷茫的樣子。</w:t>
      </w:r>
    </w:p>
    <w:p w14:paraId="5A8F3ACF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43D00040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蓬頭垢面</w:t>
      </w:r>
      <w:r>
        <w:rPr>
          <w:rFonts w:ascii="微軟正黑體" w:eastAsia="微軟正黑體" w:hAnsi="微軟正黑體"/>
          <w:sz w:val="28"/>
          <w:szCs w:val="28"/>
          <w:eastAsianLayout w:id="-2009902064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容人頭髮散亂、面容骯髒的樣子。</w:t>
      </w:r>
    </w:p>
    <w:p w14:paraId="1DA6640E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13592788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凶神惡煞</w:t>
      </w:r>
      <w:r>
        <w:rPr>
          <w:rFonts w:ascii="微軟正黑體" w:eastAsia="微軟正黑體" w:hAnsi="微軟正黑體"/>
          <w:sz w:val="28"/>
          <w:szCs w:val="28"/>
          <w:eastAsianLayout w:id="-2009902080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原指兇惡的神。後形容非常兇惡的人。</w:t>
      </w:r>
    </w:p>
    <w:p w14:paraId="5E4E59F5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7EDDE5C4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見多識廣</w:t>
      </w:r>
      <w:r>
        <w:rPr>
          <w:rFonts w:ascii="微軟正黑體" w:eastAsia="微軟正黑體" w:hAnsi="微軟正黑體"/>
          <w:sz w:val="28"/>
          <w:szCs w:val="28"/>
          <w:eastAsianLayout w:id="-2009902079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形容見聞廣泛，學識淵博。</w:t>
      </w:r>
    </w:p>
    <w:p w14:paraId="21C48146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0AA011A8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大相逕庭</w:t>
      </w:r>
      <w:r>
        <w:rPr>
          <w:rFonts w:ascii="微軟正黑體" w:eastAsia="微軟正黑體" w:hAnsi="微軟正黑體"/>
          <w:sz w:val="28"/>
          <w:szCs w:val="28"/>
          <w:eastAsianLayout w:id="-2009902078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指兩者截然不同，相去甚遠。</w:t>
      </w:r>
    </w:p>
    <w:p w14:paraId="39D2087D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499C6E90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血盆大口</w:t>
      </w:r>
      <w:r>
        <w:rPr>
          <w:rFonts w:ascii="微軟正黑體" w:eastAsia="微軟正黑體" w:hAnsi="微軟正黑體"/>
          <w:sz w:val="28"/>
          <w:szCs w:val="28"/>
          <w:eastAsianLayout w:id="-2009902077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像盆口一般的血淋淋大嘴。</w:t>
      </w:r>
    </w:p>
    <w:p w14:paraId="114A6B46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6F02118D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lastRenderedPageBreak/>
        <w:t>悶悶不樂</w:t>
      </w:r>
      <w:r>
        <w:rPr>
          <w:rFonts w:ascii="微軟正黑體" w:eastAsia="微軟正黑體" w:hAnsi="微軟正黑體"/>
          <w:sz w:val="28"/>
          <w:szCs w:val="28"/>
          <w:eastAsianLayout w:id="-2009902076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形容人心情憂鬱不快樂。</w:t>
      </w:r>
    </w:p>
    <w:p w14:paraId="3D68461C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64566B9F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無時無刻</w:t>
      </w:r>
      <w:r>
        <w:rPr>
          <w:rFonts w:ascii="微軟正黑體" w:eastAsia="微軟正黑體" w:hAnsi="微軟正黑體"/>
          <w:sz w:val="28"/>
          <w:szCs w:val="28"/>
          <w:eastAsianLayout w:id="-2009902075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指時時刻刻、隨時的意思。</w:t>
      </w:r>
    </w:p>
    <w:p w14:paraId="626BAF97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583C2539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天馬行空</w:t>
      </w:r>
      <w:r>
        <w:rPr>
          <w:rFonts w:ascii="微軟正黑體" w:eastAsia="微軟正黑體" w:hAnsi="微軟正黑體"/>
          <w:sz w:val="28"/>
          <w:szCs w:val="28"/>
          <w:eastAsianLayout w:id="-2009902074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形容浮誇不著邊際。</w:t>
      </w:r>
    </w:p>
    <w:p w14:paraId="166CCEBB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6743994C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娓娓道來</w:t>
      </w:r>
      <w:r>
        <w:rPr>
          <w:rFonts w:ascii="微軟正黑體" w:eastAsia="微軟正黑體" w:hAnsi="微軟正黑體"/>
          <w:sz w:val="28"/>
          <w:szCs w:val="28"/>
          <w:eastAsianLayout w:id="-2009902073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指說話連續不間斷。</w:t>
      </w:r>
    </w:p>
    <w:p w14:paraId="275CEFBF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336644E2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迫不及待</w:t>
      </w:r>
      <w:r>
        <w:rPr>
          <w:rFonts w:ascii="微軟正黑體" w:eastAsia="微軟正黑體" w:hAnsi="微軟正黑體"/>
          <w:sz w:val="28"/>
          <w:szCs w:val="28"/>
          <w:eastAsianLayout w:id="-2009902072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形容心情急切，不願等待。</w:t>
      </w:r>
    </w:p>
    <w:p w14:paraId="756D6B6A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01BEAF22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小心翼翼</w:t>
      </w:r>
      <w:r>
        <w:rPr>
          <w:rFonts w:ascii="微軟正黑體" w:eastAsia="微軟正黑體" w:hAnsi="微軟正黑體"/>
          <w:sz w:val="28"/>
          <w:szCs w:val="28"/>
          <w:eastAsianLayout w:id="-2009902071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形容舉止十分謹慎，不敢懈怠疏忽。</w:t>
      </w:r>
    </w:p>
    <w:p w14:paraId="0B5154F1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4A344DC3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馬不停蹄</w:t>
      </w:r>
      <w:r>
        <w:rPr>
          <w:rFonts w:ascii="微軟正黑體" w:eastAsia="微軟正黑體" w:hAnsi="微軟正黑體"/>
          <w:sz w:val="28"/>
          <w:szCs w:val="28"/>
          <w:eastAsianLayout w:id="-2009902070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形容忙碌不休。</w:t>
      </w:r>
    </w:p>
    <w:p w14:paraId="539802C1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09AE7744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近在咫尺</w:t>
      </w:r>
      <w:r>
        <w:rPr>
          <w:rFonts w:ascii="微軟正黑體" w:eastAsia="微軟正黑體" w:hAnsi="微軟正黑體"/>
          <w:sz w:val="28"/>
          <w:szCs w:val="28"/>
          <w:eastAsianLayout w:id="-2009902069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形容距離很近。</w:t>
      </w:r>
    </w:p>
    <w:p w14:paraId="05221451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07722C24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巍然聳立</w:t>
      </w:r>
      <w:r>
        <w:rPr>
          <w:rFonts w:ascii="微軟正黑體" w:eastAsia="微軟正黑體" w:hAnsi="微軟正黑體"/>
          <w:sz w:val="28"/>
          <w:szCs w:val="28"/>
          <w:eastAsianLayout w:id="-2009902068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比喻像高山一樣聳立，不可動搖。</w:t>
      </w:r>
    </w:p>
    <w:p w14:paraId="421403D8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14E45A1A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熠熠生輝</w:t>
      </w:r>
      <w:r>
        <w:rPr>
          <w:rFonts w:ascii="微軟正黑體" w:eastAsia="微軟正黑體" w:hAnsi="微軟正黑體"/>
          <w:sz w:val="28"/>
          <w:szCs w:val="28"/>
          <w:eastAsianLayout w:id="-2009902067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發出閃亮耀眼的光芒。</w:t>
      </w:r>
    </w:p>
    <w:p w14:paraId="176148C0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0A30B529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勢不可擋</w:t>
      </w:r>
      <w:r>
        <w:rPr>
          <w:rFonts w:ascii="微軟正黑體" w:eastAsia="微軟正黑體" w:hAnsi="微軟正黑體"/>
          <w:sz w:val="28"/>
          <w:szCs w:val="28"/>
          <w:eastAsianLayout w:id="-2009902066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來勢迅猛，不可抵擋。</w:t>
      </w:r>
    </w:p>
    <w:p w14:paraId="09A29D58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3E7AFC54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淵遠流長</w:t>
      </w:r>
      <w:r>
        <w:rPr>
          <w:rFonts w:ascii="微軟正黑體" w:eastAsia="微軟正黑體" w:hAnsi="微軟正黑體"/>
          <w:sz w:val="28"/>
          <w:szCs w:val="28"/>
          <w:eastAsianLayout w:id="-2009902065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比喻源頭深遠而流傳久廣。</w:t>
      </w:r>
    </w:p>
    <w:p w14:paraId="0F2F07AC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1A460D34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穩如泰山</w:t>
      </w:r>
      <w:r>
        <w:rPr>
          <w:rFonts w:ascii="微軟正黑體" w:eastAsia="微軟正黑體" w:hAnsi="微軟正黑體"/>
          <w:sz w:val="28"/>
          <w:szCs w:val="28"/>
          <w:eastAsianLayout w:id="-2009902064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比喻像泰山一樣穩定牢固，不可動搖。</w:t>
      </w:r>
    </w:p>
    <w:p w14:paraId="0C7554D1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0C439000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驍勇善戰</w:t>
      </w:r>
      <w:r>
        <w:rPr>
          <w:rFonts w:ascii="微軟正黑體" w:eastAsia="微軟正黑體" w:hAnsi="微軟正黑體"/>
          <w:sz w:val="28"/>
          <w:szCs w:val="28"/>
          <w:eastAsianLayout w:id="-2009902080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勇猛，善於戰鬥。</w:t>
      </w:r>
    </w:p>
    <w:p w14:paraId="16F7FAB6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4259E020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從容不迫</w:t>
      </w:r>
      <w:r>
        <w:rPr>
          <w:rFonts w:ascii="微軟正黑體" w:eastAsia="微軟正黑體" w:hAnsi="微軟正黑體"/>
          <w:sz w:val="28"/>
          <w:szCs w:val="28"/>
          <w:eastAsianLayout w:id="-2009902079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不慌不忙，沉著鎮定。</w:t>
      </w:r>
    </w:p>
    <w:p w14:paraId="0CF7F475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1F69F543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瞭若指掌</w:t>
      </w:r>
      <w:r>
        <w:rPr>
          <w:rFonts w:ascii="微軟正黑體" w:eastAsia="微軟正黑體" w:hAnsi="微軟正黑體"/>
          <w:sz w:val="28"/>
          <w:szCs w:val="28"/>
          <w:eastAsianLayout w:id="-2009902078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比喻對事情的狀況了解得非常清楚。</w:t>
      </w:r>
    </w:p>
    <w:p w14:paraId="3EF2CD21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03B430E6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肆無忌憚</w:t>
      </w:r>
      <w:r>
        <w:rPr>
          <w:rFonts w:ascii="微軟正黑體" w:eastAsia="微軟正黑體" w:hAnsi="微軟正黑體"/>
          <w:sz w:val="28"/>
          <w:szCs w:val="28"/>
          <w:eastAsianLayout w:id="-2009902077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形容人恣意妄為，毫無顧忌。</w:t>
      </w:r>
    </w:p>
    <w:p w14:paraId="32C4AD17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3E311469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飢腸轆轆</w:t>
      </w:r>
      <w:r>
        <w:rPr>
          <w:rFonts w:ascii="微軟正黑體" w:eastAsia="微軟正黑體" w:hAnsi="微軟正黑體"/>
          <w:sz w:val="28"/>
          <w:szCs w:val="28"/>
          <w:eastAsianLayout w:id="-2009902076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形容非常飢餓的樣子。</w:t>
      </w:r>
    </w:p>
    <w:p w14:paraId="7BE8DDCD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</w:t>
      </w:r>
    </w:p>
    <w:p w14:paraId="2F9203A0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足智多謀</w:t>
      </w:r>
      <w:r>
        <w:rPr>
          <w:rFonts w:ascii="微軟正黑體" w:eastAsia="微軟正黑體" w:hAnsi="微軟正黑體"/>
          <w:sz w:val="28"/>
          <w:szCs w:val="28"/>
          <w:eastAsianLayout w:id="-2009902075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形容人聰慧多謀略。</w:t>
      </w:r>
    </w:p>
    <w:p w14:paraId="0FA1D83C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4EF137BC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狼吞虎嚥</w:t>
      </w:r>
      <w:r>
        <w:rPr>
          <w:rFonts w:ascii="微軟正黑體" w:eastAsia="微軟正黑體" w:hAnsi="微軟正黑體"/>
          <w:sz w:val="28"/>
          <w:szCs w:val="28"/>
          <w:eastAsianLayout w:id="-2009902074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形容吃東西又猛又急。</w:t>
      </w:r>
    </w:p>
    <w:p w14:paraId="16F3FB25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28F677BC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徒勞無功</w:t>
      </w:r>
      <w:r>
        <w:rPr>
          <w:rFonts w:ascii="微軟正黑體" w:eastAsia="微軟正黑體" w:hAnsi="微軟正黑體"/>
          <w:sz w:val="28"/>
          <w:szCs w:val="28"/>
          <w:eastAsianLayout w:id="-2009902073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白白浪費精力，沒有任何效益。</w:t>
      </w:r>
    </w:p>
    <w:p w14:paraId="125C311B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75D4890F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無影無蹤</w:t>
      </w:r>
      <w:r>
        <w:rPr>
          <w:rFonts w:ascii="微軟正黑體" w:eastAsia="微軟正黑體" w:hAnsi="微軟正黑體"/>
          <w:sz w:val="28"/>
          <w:szCs w:val="28"/>
          <w:eastAsianLayout w:id="-2009902072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消逝得沒有蹤跡。</w:t>
      </w:r>
    </w:p>
    <w:p w14:paraId="759B03C0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56EBCDF7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lastRenderedPageBreak/>
        <w:t>為時已晚</w:t>
      </w:r>
      <w:r>
        <w:rPr>
          <w:rFonts w:ascii="微軟正黑體" w:eastAsia="微軟正黑體" w:hAnsi="微軟正黑體"/>
          <w:sz w:val="28"/>
          <w:szCs w:val="28"/>
          <w:eastAsianLayout w:id="-2009902071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從時效上來看已經來不及了。</w:t>
      </w:r>
    </w:p>
    <w:p w14:paraId="2F496841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</w:t>
      </w:r>
    </w:p>
    <w:p w14:paraId="2E315231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波濤洶湧</w:t>
      </w:r>
      <w:r>
        <w:rPr>
          <w:rFonts w:ascii="微軟正黑體" w:eastAsia="微軟正黑體" w:hAnsi="微軟正黑體"/>
          <w:sz w:val="28"/>
          <w:szCs w:val="28"/>
          <w:eastAsianLayout w:id="-2009902070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形容像波濤般起伏不定。</w:t>
      </w:r>
    </w:p>
    <w:p w14:paraId="352AEDB4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</w:t>
      </w:r>
    </w:p>
    <w:p w14:paraId="4AEDEC4E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忐忑不安</w:t>
      </w:r>
      <w:r>
        <w:rPr>
          <w:rFonts w:ascii="微軟正黑體" w:eastAsia="微軟正黑體" w:hAnsi="微軟正黑體"/>
          <w:sz w:val="28"/>
          <w:szCs w:val="28"/>
          <w:eastAsianLayout w:id="-2009902069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心緒起伏不定的樣子。</w:t>
      </w:r>
    </w:p>
    <w:p w14:paraId="248F44FA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27560017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光天化日</w:t>
      </w:r>
      <w:r>
        <w:rPr>
          <w:rFonts w:ascii="微軟正黑體" w:eastAsia="微軟正黑體" w:hAnsi="微軟正黑體"/>
          <w:sz w:val="28"/>
          <w:szCs w:val="28"/>
          <w:eastAsianLayout w:id="-2009902068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多用於指大白天裡，眾目睽睽的情況。</w:t>
      </w:r>
    </w:p>
    <w:p w14:paraId="294E40F5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</w:t>
      </w:r>
    </w:p>
    <w:p w14:paraId="3A1EBF3C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觸手可及</w:t>
      </w:r>
      <w:r>
        <w:rPr>
          <w:rFonts w:ascii="微軟正黑體" w:eastAsia="微軟正黑體" w:hAnsi="微軟正黑體"/>
          <w:sz w:val="28"/>
          <w:szCs w:val="28"/>
          <w:eastAsianLayout w:id="-2009902067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近在手邊，一伸手就可以接觸到。</w:t>
      </w:r>
    </w:p>
    <w:p w14:paraId="489B3E88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06BACA2A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志得意滿</w:t>
      </w:r>
      <w:r>
        <w:rPr>
          <w:rFonts w:ascii="微軟正黑體" w:eastAsia="微軟正黑體" w:hAnsi="微軟正黑體"/>
          <w:sz w:val="28"/>
          <w:szCs w:val="28"/>
          <w:eastAsianLayout w:id="-2009902066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形容又得意又滿足的樣子。</w:t>
      </w:r>
    </w:p>
    <w:p w14:paraId="46EA702B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</w:t>
      </w:r>
    </w:p>
    <w:p w14:paraId="2ADE0354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分道揚鑣</w:t>
      </w:r>
      <w:r>
        <w:rPr>
          <w:rFonts w:ascii="微軟正黑體" w:eastAsia="微軟正黑體" w:hAnsi="微軟正黑體"/>
          <w:sz w:val="28"/>
          <w:szCs w:val="28"/>
          <w:eastAsianLayout w:id="-2009902065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指分路而行。</w:t>
      </w:r>
    </w:p>
    <w:p w14:paraId="223281F6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</w:t>
      </w:r>
    </w:p>
    <w:p w14:paraId="06B0890C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寸步難行</w:t>
      </w:r>
      <w:r>
        <w:rPr>
          <w:rFonts w:ascii="微軟正黑體" w:eastAsia="微軟正黑體" w:hAnsi="微軟正黑體"/>
          <w:sz w:val="28"/>
          <w:szCs w:val="28"/>
          <w:eastAsianLayout w:id="-2009902064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形容行走困難，或比喻處境艱難。</w:t>
      </w:r>
    </w:p>
    <w:p w14:paraId="3D863A32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</w:t>
      </w:r>
    </w:p>
    <w:p w14:paraId="617369C7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毛骨悚然</w:t>
      </w:r>
      <w:r>
        <w:rPr>
          <w:rFonts w:ascii="微軟正黑體" w:eastAsia="微軟正黑體" w:hAnsi="微軟正黑體"/>
          <w:sz w:val="28"/>
          <w:szCs w:val="28"/>
          <w:eastAsianLayout w:id="-2009902080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形容極端驚懼害怕。</w:t>
      </w:r>
    </w:p>
    <w:p w14:paraId="23ADDA6D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</w:t>
      </w:r>
    </w:p>
    <w:p w14:paraId="5FA146FC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不脛而走</w:t>
      </w:r>
      <w:r>
        <w:rPr>
          <w:rFonts w:ascii="微軟正黑體" w:eastAsia="微軟正黑體" w:hAnsi="微軟正黑體"/>
          <w:sz w:val="28"/>
          <w:szCs w:val="28"/>
          <w:eastAsianLayout w:id="-2009902079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比喻事物不用推廣，也能迅速傳播。</w:t>
      </w:r>
    </w:p>
    <w:p w14:paraId="492D2503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63F1BA68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形形色色</w:t>
      </w:r>
      <w:r>
        <w:rPr>
          <w:rFonts w:ascii="微軟正黑體" w:eastAsia="微軟正黑體" w:hAnsi="微軟正黑體"/>
          <w:sz w:val="28"/>
          <w:szCs w:val="28"/>
          <w:eastAsianLayout w:id="-2009902078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指各式各樣，種類很多。</w:t>
      </w:r>
    </w:p>
    <w:p w14:paraId="4B890B36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637FF1E1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廬山真面目</w:t>
      </w:r>
      <w:r>
        <w:rPr>
          <w:rFonts w:ascii="微軟正黑體" w:eastAsia="微軟正黑體" w:hAnsi="微軟正黑體"/>
          <w:sz w:val="28"/>
          <w:szCs w:val="28"/>
          <w:eastAsianLayout w:id="-2009902077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比喻事物真相或原本面目。</w:t>
      </w:r>
    </w:p>
    <w:p w14:paraId="3E6F27B8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</w:t>
      </w:r>
    </w:p>
    <w:p w14:paraId="495395A9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交頭接耳</w:t>
      </w:r>
      <w:r>
        <w:rPr>
          <w:rFonts w:ascii="微軟正黑體" w:eastAsia="微軟正黑體" w:hAnsi="微軟正黑體"/>
          <w:sz w:val="28"/>
          <w:szCs w:val="28"/>
          <w:eastAsianLayout w:id="-2009902076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形容兩個人湊近低聲交談。</w:t>
      </w:r>
    </w:p>
    <w:p w14:paraId="26A149BD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</w:t>
      </w:r>
    </w:p>
    <w:p w14:paraId="1496AD3B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竊竊私語</w:t>
      </w:r>
      <w:r>
        <w:rPr>
          <w:rFonts w:ascii="微軟正黑體" w:eastAsia="微軟正黑體" w:hAnsi="微軟正黑體"/>
          <w:sz w:val="28"/>
          <w:szCs w:val="28"/>
          <w:eastAsianLayout w:id="-2009902075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私下密語。</w:t>
      </w:r>
    </w:p>
    <w:p w14:paraId="7380748A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2203D69C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鴉雀無聲</w:t>
      </w:r>
      <w:r>
        <w:rPr>
          <w:rFonts w:ascii="微軟正黑體" w:eastAsia="微軟正黑體" w:hAnsi="微軟正黑體"/>
          <w:sz w:val="28"/>
          <w:szCs w:val="28"/>
          <w:eastAsianLayout w:id="-2009902074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形容非常寂靜。</w:t>
      </w:r>
    </w:p>
    <w:p w14:paraId="084CD78C" w14:textId="77777777" w:rsidR="00FF5789" w:rsidRDefault="007F1BEA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06F5C42B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變幻莫測</w:t>
      </w:r>
      <w:r>
        <w:rPr>
          <w:rFonts w:ascii="微軟正黑體" w:eastAsia="微軟正黑體" w:hAnsi="微軟正黑體"/>
          <w:sz w:val="28"/>
          <w:szCs w:val="28"/>
          <w:eastAsianLayout w:id="-2009902073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變化很多，不能預料。</w:t>
      </w:r>
    </w:p>
    <w:p w14:paraId="1D7362D7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</w:t>
      </w:r>
    </w:p>
    <w:p w14:paraId="6EA394F0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張口結舌</w:t>
      </w:r>
      <w:r>
        <w:rPr>
          <w:rFonts w:ascii="微軟正黑體" w:eastAsia="微軟正黑體" w:hAnsi="微軟正黑體"/>
          <w:sz w:val="28"/>
          <w:szCs w:val="28"/>
          <w:eastAsianLayout w:id="-2009902072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形容理屈詞窮，或緊張害怕而發愣。</w:t>
      </w:r>
    </w:p>
    <w:p w14:paraId="1495BC4B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</w:t>
      </w:r>
    </w:p>
    <w:p w14:paraId="4F653B86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怒不可遏</w:t>
      </w:r>
      <w:r>
        <w:rPr>
          <w:rFonts w:ascii="微軟正黑體" w:eastAsia="微軟正黑體" w:hAnsi="微軟正黑體"/>
          <w:sz w:val="28"/>
          <w:szCs w:val="28"/>
          <w:eastAsianLayout w:id="-2009902071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形容憤怒到了極點。</w:t>
      </w:r>
    </w:p>
    <w:p w14:paraId="79A958F2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</w:t>
      </w:r>
    </w:p>
    <w:p w14:paraId="70C630E0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如願以償</w:t>
      </w:r>
      <w:r>
        <w:rPr>
          <w:rFonts w:ascii="微軟正黑體" w:eastAsia="微軟正黑體" w:hAnsi="微軟正黑體"/>
          <w:sz w:val="28"/>
          <w:szCs w:val="28"/>
          <w:eastAsianLayout w:id="-2009902070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指心願得以實現。</w:t>
      </w:r>
    </w:p>
    <w:p w14:paraId="7E4DF00A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</w:t>
      </w:r>
    </w:p>
    <w:p w14:paraId="0EFEBAC7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氣勢萬鈞</w:t>
      </w:r>
      <w:r>
        <w:rPr>
          <w:rFonts w:ascii="微軟正黑體" w:eastAsia="微軟正黑體" w:hAnsi="微軟正黑體"/>
          <w:sz w:val="28"/>
          <w:szCs w:val="28"/>
          <w:eastAsianLayout w:id="-2009902069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形容氣勢雄偉壯盛的樣子。</w:t>
      </w:r>
    </w:p>
    <w:p w14:paraId="5D50239B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</w:t>
      </w:r>
    </w:p>
    <w:p w14:paraId="6672DDCE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慈眉善目</w:t>
      </w:r>
      <w:r>
        <w:rPr>
          <w:rFonts w:ascii="微軟正黑體" w:eastAsia="微軟正黑體" w:hAnsi="微軟正黑體"/>
          <w:sz w:val="28"/>
          <w:szCs w:val="28"/>
          <w:eastAsianLayout w:id="-2009902068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形容慈祥、和善的容貌。</w:t>
      </w:r>
    </w:p>
    <w:p w14:paraId="5FB40246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</w:t>
      </w:r>
    </w:p>
    <w:p w14:paraId="17C81A7D" w14:textId="77777777" w:rsidR="00FF5789" w:rsidRDefault="007F1BEA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百感交集</w:t>
      </w:r>
      <w:r>
        <w:rPr>
          <w:rFonts w:ascii="微軟正黑體" w:eastAsia="微軟正黑體" w:hAnsi="微軟正黑體"/>
          <w:sz w:val="28"/>
          <w:szCs w:val="28"/>
          <w:eastAsianLayout w:id="-2009902067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比喻思緒混亂，感情複雜。</w:t>
      </w:r>
    </w:p>
    <w:p w14:paraId="72ACE5D4" w14:textId="77777777" w:rsidR="00FF5789" w:rsidRDefault="007F1BEA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</w:t>
      </w:r>
    </w:p>
    <w:p w14:paraId="6DF9ED99" w14:textId="77777777" w:rsidR="00FF5789" w:rsidRDefault="00FF5789">
      <w:pPr>
        <w:pStyle w:val="Standard"/>
        <w:rPr>
          <w:rFonts w:ascii="標楷體" w:eastAsia="標楷體" w:hAnsi="標楷體"/>
          <w:b/>
          <w:bCs/>
          <w:sz w:val="26"/>
          <w:szCs w:val="26"/>
        </w:rPr>
      </w:pPr>
    </w:p>
    <w:p w14:paraId="281D02E4" w14:textId="77777777" w:rsidR="00FF5789" w:rsidRDefault="007F1BEA">
      <w:pPr>
        <w:pStyle w:val="a7"/>
        <w:snapToGrid w:val="0"/>
        <w:ind w:right="-240"/>
        <w:rPr>
          <w:rFonts w:ascii="Microsoft JhengHei Light" w:eastAsia="Microsoft JhengHei Light" w:hAnsi="Microsoft JhengHei Light"/>
          <w:sz w:val="28"/>
          <w:szCs w:val="28"/>
        </w:rPr>
      </w:pPr>
      <w:r>
        <w:rPr>
          <w:rFonts w:ascii="Microsoft JhengHei Light" w:eastAsia="Microsoft JhengHei Light" w:hAnsi="Microsoft JhengHei Light"/>
          <w:sz w:val="28"/>
          <w:szCs w:val="28"/>
        </w:rPr>
        <w:lastRenderedPageBreak/>
        <w:t>三、閱讀完《大象要回家》精彩的奇幻故事，讓我們一起動動腦，思考以下問題吧！</w:t>
      </w:r>
      <w:r>
        <w:rPr>
          <w:rFonts w:ascii="Microsoft JhengHei Light" w:eastAsia="Microsoft JhengHei Light" w:hAnsi="Microsoft JhengHei Light"/>
          <w:sz w:val="28"/>
          <w:szCs w:val="28"/>
        </w:rPr>
        <w:t>(</w:t>
      </w:r>
      <w:r>
        <w:rPr>
          <w:rFonts w:ascii="Microsoft JhengHei Light" w:eastAsia="Microsoft JhengHei Light" w:hAnsi="Microsoft JhengHei Light"/>
          <w:sz w:val="28"/>
          <w:szCs w:val="28"/>
        </w:rPr>
        <w:t>至少選兩題</w:t>
      </w:r>
      <w:r>
        <w:rPr>
          <w:rFonts w:ascii="Microsoft JhengHei Light" w:eastAsia="Microsoft JhengHei Light" w:hAnsi="Microsoft JhengHei Light"/>
          <w:sz w:val="28"/>
          <w:szCs w:val="28"/>
        </w:rPr>
        <w:t>)</w:t>
      </w:r>
    </w:p>
    <w:p w14:paraId="7C04A57D" w14:textId="77777777" w:rsidR="00FF5789" w:rsidRDefault="00FF5789">
      <w:pPr>
        <w:pStyle w:val="Standard"/>
        <w:rPr>
          <w:rFonts w:ascii="標楷體" w:eastAsia="標楷體" w:hAnsi="標楷體"/>
          <w:b/>
          <w:bCs/>
          <w:sz w:val="26"/>
          <w:szCs w:val="26"/>
        </w:rPr>
      </w:pPr>
    </w:p>
    <w:p w14:paraId="594DA33F" w14:textId="77777777" w:rsidR="00FF5789" w:rsidRDefault="007F1BEA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bookmarkStart w:id="8" w:name="docs-internal-guid-3361e1ac-7fff-8bcf-ae"/>
      <w:bookmarkEnd w:id="8"/>
      <w:r>
        <w:rPr>
          <w:rFonts w:ascii="標楷體" w:eastAsia="標楷體" w:hAnsi="標楷體"/>
          <w:color w:val="000000"/>
          <w:sz w:val="26"/>
          <w:szCs w:val="26"/>
        </w:rPr>
        <w:t>離開動物園的阿布來到喬沙與瑪莉家尋求幫助，希望他們能幫助阿布躲開消防員與警員的搜捕，那麼為什麼後來阿布需要喬沙與瑪莉和他一起離開、前往非洲呢？若你是故事中的阿布，你會有勇氣離開熟悉的動物園，踏上未知的旅程嗎？為什麼？</w:t>
      </w:r>
    </w:p>
    <w:p w14:paraId="127C8507" w14:textId="77777777" w:rsidR="00FF5789" w:rsidRDefault="007F1BE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答：</w:t>
      </w:r>
    </w:p>
    <w:p w14:paraId="4E08088D" w14:textId="77777777" w:rsidR="00FF5789" w:rsidRDefault="00FF5789">
      <w:pPr>
        <w:pStyle w:val="Standard"/>
        <w:rPr>
          <w:rFonts w:ascii="標楷體" w:eastAsia="標楷體" w:hAnsi="標楷體"/>
          <w:b/>
          <w:bCs/>
          <w:sz w:val="26"/>
          <w:szCs w:val="26"/>
        </w:rPr>
      </w:pPr>
    </w:p>
    <w:p w14:paraId="253CED1B" w14:textId="77777777" w:rsidR="00FF5789" w:rsidRDefault="00FF5789">
      <w:pPr>
        <w:pStyle w:val="Standard"/>
        <w:rPr>
          <w:rFonts w:ascii="標楷體" w:eastAsia="標楷體" w:hAnsi="標楷體"/>
          <w:b/>
          <w:bCs/>
          <w:sz w:val="26"/>
          <w:szCs w:val="26"/>
        </w:rPr>
      </w:pPr>
    </w:p>
    <w:p w14:paraId="2D60DD28" w14:textId="77777777" w:rsidR="00FF5789" w:rsidRDefault="00FF578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81111C8" w14:textId="77777777" w:rsidR="00FF5789" w:rsidRDefault="00FF578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41E42615" w14:textId="77777777" w:rsidR="00FF5789" w:rsidRDefault="007F1BEA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bookmarkStart w:id="9" w:name="docs-internal-guid-2080c833-7fff-cd63-12"/>
      <w:bookmarkEnd w:id="9"/>
      <w:r>
        <w:rPr>
          <w:rFonts w:ascii="標楷體" w:eastAsia="標楷體" w:hAnsi="標楷體"/>
          <w:color w:val="000000"/>
          <w:sz w:val="26"/>
          <w:szCs w:val="26"/>
        </w:rPr>
        <w:t>故事中，阿布一行人跋山涉水，橫渡了海洋，成功地穿過變化莫測的沙漠，最後終於抵達非洲。但才剛踏上這片土地，他們就遇上非洲之王</w:t>
      </w:r>
      <w:r>
        <w:rPr>
          <w:rFonts w:ascii="標楷體" w:eastAsia="標楷體" w:hAnsi="標楷體"/>
          <w:color w:val="000000"/>
          <w:sz w:val="26"/>
          <w:szCs w:val="26"/>
        </w:rPr>
        <w:t>—</w:t>
      </w:r>
      <w:r>
        <w:rPr>
          <w:rFonts w:ascii="標楷體" w:eastAsia="標楷體" w:hAnsi="標楷體"/>
          <w:color w:val="000000"/>
          <w:sz w:val="26"/>
          <w:szCs w:val="26"/>
        </w:rPr>
        <w:t>獅子賈瓦德，阿布是如何保護喬沙與瑪莉不被他吃掉的？</w:t>
      </w:r>
    </w:p>
    <w:p w14:paraId="6895DA5A" w14:textId="77777777" w:rsidR="00FF5789" w:rsidRDefault="007F1BE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答：</w:t>
      </w:r>
    </w:p>
    <w:p w14:paraId="57E6B005" w14:textId="77777777" w:rsidR="00FF5789" w:rsidRDefault="00FF578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47FB9D49" w14:textId="77777777" w:rsidR="00FF5789" w:rsidRDefault="00FF578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1ACDE1D3" w14:textId="77777777" w:rsidR="00FF5789" w:rsidRDefault="00FF578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75D0922" w14:textId="77777777" w:rsidR="00FF5789" w:rsidRDefault="00FF578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7344101" w14:textId="77777777" w:rsidR="00FF5789" w:rsidRDefault="007F1BEA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r>
        <w:rPr>
          <w:rFonts w:ascii="標楷體" w:eastAsia="標楷體" w:hAnsi="標楷體"/>
          <w:sz w:val="26"/>
          <w:szCs w:val="26"/>
        </w:rPr>
        <w:t>故事裡，阿布說他的曾祖母有著猛瑪象般的象牙且充滿智慧，不過其實阿布與曾祖母並沒有見過面，那麼，故事的最後，曾祖母是如何確認阿布是自己的曾孫，並且決定讓阿布留下的？</w:t>
      </w:r>
    </w:p>
    <w:p w14:paraId="2AAEB388" w14:textId="77777777" w:rsidR="00FF5789" w:rsidRDefault="007F1BEA">
      <w:pPr>
        <w:pStyle w:val="Standard"/>
      </w:pPr>
      <w:r>
        <w:rPr>
          <w:rFonts w:ascii="標楷體" w:eastAsia="標楷體" w:hAnsi="標楷體"/>
          <w:sz w:val="26"/>
          <w:szCs w:val="26"/>
        </w:rPr>
        <w:t>答：</w:t>
      </w:r>
    </w:p>
    <w:p w14:paraId="0B2A3F1A" w14:textId="77777777" w:rsidR="00FF5789" w:rsidRDefault="00FF578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EC381FD" w14:textId="77777777" w:rsidR="00FF5789" w:rsidRDefault="00FF578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5D5EB3EE" w14:textId="77777777" w:rsidR="00FF5789" w:rsidRDefault="00FF578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15299664" w14:textId="77777777" w:rsidR="00FF5789" w:rsidRDefault="00FF578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77B4780" w14:textId="77777777" w:rsidR="00FF5789" w:rsidRDefault="007F1BEA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r>
        <w:rPr>
          <w:rFonts w:ascii="標楷體" w:eastAsia="標楷體" w:hAnsi="標楷體"/>
          <w:sz w:val="26"/>
          <w:szCs w:val="26"/>
        </w:rPr>
        <w:t>在這個故事中出現了許多的角色，有善良勇敢的大象阿布、機智勇敢的哥哥喬沙、膽小卻謹慎小心的妹妹瑪莉、孤單的熊、邪惡狡猾的章魚、樂於助人的駱駝</w:t>
      </w:r>
      <w:r>
        <w:rPr>
          <w:rFonts w:ascii="標楷體" w:eastAsia="標楷體" w:hAnsi="標楷體"/>
          <w:sz w:val="26"/>
          <w:szCs w:val="26"/>
        </w:rPr>
        <w:t>……</w:t>
      </w:r>
      <w:r>
        <w:rPr>
          <w:rFonts w:ascii="標楷體" w:eastAsia="標楷體" w:hAnsi="標楷體"/>
          <w:sz w:val="26"/>
          <w:szCs w:val="26"/>
        </w:rPr>
        <w:t>，其中你最喜歡哪個角色？為什麼？</w:t>
      </w:r>
    </w:p>
    <w:p w14:paraId="4F72FD26" w14:textId="77777777" w:rsidR="00FF5789" w:rsidRDefault="007F1BE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答：</w:t>
      </w:r>
    </w:p>
    <w:p w14:paraId="09667A31" w14:textId="77777777" w:rsidR="00FF5789" w:rsidRDefault="00FF578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3B6A660B" w14:textId="77777777" w:rsidR="00FF5789" w:rsidRDefault="00FF578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BD98F55" w14:textId="77777777" w:rsidR="00FF5789" w:rsidRDefault="00FF578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45C99D3" w14:textId="77777777" w:rsidR="00FF5789" w:rsidRDefault="00FF578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4F862DDC" w14:textId="77777777" w:rsidR="00FF5789" w:rsidRDefault="007F1BEA">
      <w:pPr>
        <w:pStyle w:val="a7"/>
      </w:pP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閱讀心得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(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至少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150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字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)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br/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br/>
      </w:r>
      <w:r>
        <w:rPr>
          <w:rFonts w:ascii="微軟正黑體" w:eastAsia="微軟正黑體" w:hAnsi="微軟正黑體"/>
          <w:b/>
          <w:sz w:val="28"/>
          <w:szCs w:val="28"/>
        </w:rPr>
        <w:br/>
      </w:r>
      <w:r>
        <w:rPr>
          <w:rFonts w:ascii="微軟正黑體" w:eastAsia="微軟正黑體" w:hAnsi="微軟正黑體"/>
          <w:b/>
          <w:sz w:val="28"/>
          <w:szCs w:val="28"/>
        </w:rPr>
        <w:br/>
      </w:r>
      <w:r>
        <w:rPr>
          <w:rFonts w:ascii="微軟正黑體" w:eastAsia="微軟正黑體" w:hAnsi="微軟正黑體"/>
          <w:b/>
          <w:sz w:val="28"/>
          <w:szCs w:val="28"/>
        </w:rPr>
        <w:t xml:space="preserve">                                                                 </w:t>
      </w:r>
      <w:r>
        <w:rPr>
          <w:rFonts w:ascii="微軟正黑體" w:eastAsia="微軟正黑體" w:hAnsi="微軟正黑體"/>
          <w:b/>
          <w:noProof/>
          <w:sz w:val="28"/>
          <w:szCs w:val="28"/>
        </w:rPr>
        <w:drawing>
          <wp:inline distT="0" distB="0" distL="0" distR="0" wp14:anchorId="35F746A8" wp14:editId="6A5E73F8">
            <wp:extent cx="1236716" cy="1284549"/>
            <wp:effectExtent l="0" t="0" r="1534" b="0"/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6716" cy="12845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F5789">
      <w:type w:val="continuous"/>
      <w:pgSz w:w="11906" w:h="16838"/>
      <w:pgMar w:top="1440" w:right="1080" w:bottom="1440" w:left="1080" w:header="720" w:footer="720" w:gutter="0"/>
      <w:cols w:num="2"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8C893" w14:textId="77777777" w:rsidR="00000000" w:rsidRDefault="007F1BEA">
      <w:r>
        <w:separator/>
      </w:r>
    </w:p>
  </w:endnote>
  <w:endnote w:type="continuationSeparator" w:id="0">
    <w:p w14:paraId="5B84799F" w14:textId="77777777" w:rsidR="00000000" w:rsidRDefault="007F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1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3E23C" w14:textId="77777777" w:rsidR="00000000" w:rsidRDefault="007F1BEA">
      <w:r>
        <w:rPr>
          <w:color w:val="000000"/>
        </w:rPr>
        <w:separator/>
      </w:r>
    </w:p>
  </w:footnote>
  <w:footnote w:type="continuationSeparator" w:id="0">
    <w:p w14:paraId="558CF985" w14:textId="77777777" w:rsidR="00000000" w:rsidRDefault="007F1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90AEC"/>
    <w:multiLevelType w:val="multilevel"/>
    <w:tmpl w:val="58482EB8"/>
    <w:styleLink w:val="WWNum2"/>
    <w:lvl w:ilvl="0">
      <w:numFmt w:val="bullet"/>
      <w:lvlText w:val="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5C557A6C"/>
    <w:multiLevelType w:val="multilevel"/>
    <w:tmpl w:val="B812029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5789"/>
    <w:rsid w:val="007F1BEA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84C6"/>
  <w15:docId w15:val="{E1865548-09B5-4975-9786-5439F1FD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icrosoft YaHei" w:hAnsi="Calibri" w:cs="F1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No Spacing"/>
    <w:pPr>
      <w:suppressAutoHyphens/>
    </w:p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af1">
    <w:name w:val="註解方塊文字 字元"/>
    <w:basedOn w:val="a0"/>
    <w:rPr>
      <w:rFonts w:ascii="Calibri Light" w:hAnsi="Calibri Light" w:cs="F1"/>
      <w:sz w:val="18"/>
      <w:szCs w:val="18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慈昱 王</dc:creator>
  <cp:lastModifiedBy>Kunsen Chen</cp:lastModifiedBy>
  <cp:revision>2</cp:revision>
  <cp:lastPrinted>2020-07-17T06:26:00Z</cp:lastPrinted>
  <dcterms:created xsi:type="dcterms:W3CDTF">2020-08-06T05:21:00Z</dcterms:created>
  <dcterms:modified xsi:type="dcterms:W3CDTF">2020-08-06T05:21:00Z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