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87BB7" w14:textId="77777777" w:rsidR="00D9384A" w:rsidRDefault="00D9384A" w:rsidP="00D9384A">
      <w:pPr>
        <w:pStyle w:val="a7"/>
        <w:snapToGrid w:val="0"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bookmarkStart w:id="0" w:name="_Hlk45547344"/>
      <w:bookmarkEnd w:id="0"/>
      <w:r w:rsidRPr="00556678">
        <w:rPr>
          <w:rFonts w:ascii="微軟正黑體" w:eastAsia="微軟正黑體" w:hAnsi="微軟正黑體" w:hint="eastAsia"/>
          <w:b/>
          <w:bCs/>
          <w:sz w:val="44"/>
          <w:szCs w:val="44"/>
        </w:rPr>
        <w:t>「閱」來越有趣！</w:t>
      </w:r>
    </w:p>
    <w:p w14:paraId="178ED93A" w14:textId="77777777" w:rsidR="00D9384A" w:rsidRDefault="00D9384A" w:rsidP="00D9384A">
      <w:pPr>
        <w:pStyle w:val="a7"/>
        <w:snapToGrid w:val="0"/>
        <w:rPr>
          <w:rFonts w:ascii="標楷體" w:eastAsia="標楷體" w:hAnsi="標楷體"/>
          <w:kern w:val="0"/>
          <w:szCs w:val="24"/>
        </w:rPr>
      </w:pPr>
    </w:p>
    <w:p w14:paraId="5E3043F4" w14:textId="77777777" w:rsidR="00D9384A" w:rsidRPr="007C7444" w:rsidRDefault="00D9384A" w:rsidP="00D9384A">
      <w:pPr>
        <w:pStyle w:val="a7"/>
        <w:snapToGrid w:val="0"/>
        <w:spacing w:beforeLines="50" w:before="180" w:afterLines="50" w:after="180"/>
        <w:rPr>
          <w:rFonts w:ascii="標楷體" w:eastAsia="標楷體" w:hAnsi="標楷體"/>
          <w:kern w:val="0"/>
          <w:szCs w:val="24"/>
        </w:rPr>
      </w:pPr>
      <w:r w:rsidRPr="007C7444">
        <w:rPr>
          <w:rFonts w:ascii="標楷體" w:eastAsia="標楷體" w:hAnsi="標楷體" w:hint="eastAsia"/>
          <w:kern w:val="0"/>
          <w:szCs w:val="24"/>
        </w:rPr>
        <w:t>本</w:t>
      </w:r>
      <w:r w:rsidRPr="007C7444">
        <w:rPr>
          <w:rFonts w:ascii="標楷體" w:eastAsia="標楷體" w:hAnsi="標楷體"/>
          <w:kern w:val="0"/>
          <w:szCs w:val="24"/>
        </w:rPr>
        <w:t>「讀後指導手冊」</w:t>
      </w:r>
      <w:r w:rsidRPr="007C7444">
        <w:rPr>
          <w:rFonts w:ascii="標楷體" w:eastAsia="標楷體" w:hAnsi="標楷體" w:hint="eastAsia"/>
          <w:kern w:val="0"/>
          <w:szCs w:val="24"/>
        </w:rPr>
        <w:t>旨在</w:t>
      </w:r>
      <w:r w:rsidRPr="007C7444">
        <w:rPr>
          <w:rFonts w:ascii="標楷體" w:eastAsia="標楷體" w:hAnsi="標楷體"/>
          <w:kern w:val="0"/>
          <w:szCs w:val="24"/>
        </w:rPr>
        <w:t>培養</w:t>
      </w:r>
      <w:r w:rsidRPr="007C7444">
        <w:rPr>
          <w:rFonts w:ascii="標楷體" w:eastAsia="標楷體" w:hAnsi="標楷體" w:hint="eastAsia"/>
          <w:kern w:val="0"/>
          <w:szCs w:val="24"/>
        </w:rPr>
        <w:t>讀者</w:t>
      </w:r>
      <w:r w:rsidRPr="007C7444">
        <w:rPr>
          <w:rFonts w:ascii="標楷體" w:eastAsia="標楷體" w:hAnsi="標楷體"/>
          <w:kern w:val="0"/>
          <w:szCs w:val="24"/>
        </w:rPr>
        <w:t>獨立思考能力</w:t>
      </w:r>
      <w:r w:rsidRPr="007C7444">
        <w:rPr>
          <w:rFonts w:ascii="標楷體" w:eastAsia="標楷體" w:hAnsi="標楷體" w:hint="eastAsia"/>
          <w:kern w:val="0"/>
          <w:szCs w:val="24"/>
        </w:rPr>
        <w:t>、增加中文造詣。各位</w:t>
      </w:r>
      <w:r w:rsidRPr="007C7444">
        <w:rPr>
          <w:rFonts w:ascii="標楷體" w:eastAsia="標楷體" w:hAnsi="標楷體"/>
          <w:kern w:val="0"/>
          <w:szCs w:val="24"/>
        </w:rPr>
        <w:t>家長</w:t>
      </w:r>
      <w:r w:rsidRPr="007C7444">
        <w:rPr>
          <w:rFonts w:ascii="標楷體" w:eastAsia="標楷體" w:hAnsi="標楷體" w:hint="eastAsia"/>
          <w:kern w:val="0"/>
          <w:szCs w:val="24"/>
        </w:rPr>
        <w:t>、</w:t>
      </w:r>
      <w:r w:rsidRPr="007C7444">
        <w:rPr>
          <w:rFonts w:ascii="標楷體" w:eastAsia="標楷體" w:hAnsi="標楷體"/>
          <w:kern w:val="0"/>
          <w:szCs w:val="24"/>
        </w:rPr>
        <w:t>師長</w:t>
      </w:r>
      <w:r w:rsidRPr="007C7444">
        <w:rPr>
          <w:rFonts w:ascii="標楷體" w:eastAsia="標楷體" w:hAnsi="標楷體" w:hint="eastAsia"/>
          <w:kern w:val="0"/>
          <w:szCs w:val="24"/>
        </w:rPr>
        <w:t>可自行增減編輯，為孩子打造最佳學習教材</w:t>
      </w:r>
      <w:r w:rsidRPr="007C7444">
        <w:rPr>
          <w:rFonts w:ascii="標楷體" w:eastAsia="標楷體" w:hAnsi="標楷體"/>
          <w:kern w:val="0"/>
          <w:szCs w:val="24"/>
        </w:rPr>
        <w:t>。</w:t>
      </w:r>
      <w:r w:rsidRPr="007C7444">
        <w:rPr>
          <w:rFonts w:ascii="標楷體" w:eastAsia="標楷體" w:hAnsi="標楷體" w:hint="eastAsia"/>
          <w:kern w:val="0"/>
          <w:szCs w:val="24"/>
        </w:rPr>
        <w:t>也</w:t>
      </w:r>
      <w:r w:rsidRPr="007C7444">
        <w:rPr>
          <w:rFonts w:ascii="標楷體" w:eastAsia="標楷體" w:hAnsi="標楷體" w:cs="華康細圓體a." w:hint="eastAsia"/>
          <w:kern w:val="0"/>
          <w:szCs w:val="24"/>
        </w:rPr>
        <w:t>期許</w:t>
      </w:r>
      <w:r w:rsidRPr="007C7444">
        <w:rPr>
          <w:rFonts w:ascii="標楷體" w:eastAsia="標楷體" w:hAnsi="標楷體"/>
          <w:kern w:val="0"/>
          <w:szCs w:val="24"/>
        </w:rPr>
        <w:t>位小讀</w:t>
      </w:r>
      <w:bookmarkStart w:id="1" w:name="_Hlk45274115"/>
      <w:r w:rsidRPr="007C7444">
        <w:rPr>
          <w:rFonts w:ascii="標楷體" w:eastAsia="標楷體" w:hAnsi="標楷體"/>
          <w:kern w:val="0"/>
          <w:szCs w:val="24"/>
        </w:rPr>
        <w:t>者</w:t>
      </w:r>
      <w:r w:rsidRPr="007C7444">
        <w:rPr>
          <w:rFonts w:ascii="標楷體" w:eastAsia="標楷體" w:hAnsi="標楷體" w:hint="eastAsia"/>
          <w:kern w:val="0"/>
          <w:szCs w:val="24"/>
        </w:rPr>
        <w:t>能</w:t>
      </w:r>
      <w:bookmarkEnd w:id="1"/>
      <w:r w:rsidRPr="007C7444">
        <w:rPr>
          <w:rFonts w:ascii="標楷體" w:eastAsia="標楷體" w:hAnsi="標楷體" w:cs="華康細圓體a." w:hint="eastAsia"/>
          <w:kern w:val="0"/>
          <w:szCs w:val="24"/>
        </w:rPr>
        <w:t>養成主動挖掘問題、尋找答案的習慣。</w:t>
      </w:r>
    </w:p>
    <w:p w14:paraId="7CABE190" w14:textId="77777777" w:rsidR="00D9384A" w:rsidRDefault="00D9384A" w:rsidP="00D9384A">
      <w:pPr>
        <w:pStyle w:val="a7"/>
        <w:snapToGrid w:val="0"/>
        <w:spacing w:beforeLines="50" w:before="180" w:afterLines="50" w:after="180"/>
        <w:rPr>
          <w:rFonts w:ascii="微軟正黑體" w:eastAsia="微軟正黑體" w:hAnsi="微軟正黑體"/>
        </w:rPr>
      </w:pPr>
    </w:p>
    <w:p w14:paraId="4273F7E3" w14:textId="52382D28" w:rsidR="00550C78" w:rsidRPr="00D9384A" w:rsidRDefault="00D9384A" w:rsidP="00D9384A">
      <w:pPr>
        <w:pStyle w:val="a7"/>
        <w:snapToGrid w:val="0"/>
        <w:spacing w:beforeLines="50" w:before="180" w:afterLines="50" w:after="180"/>
        <w:rPr>
          <w:rFonts w:ascii="Microsoft JhengHei Light" w:eastAsia="Microsoft JhengHei Light" w:hAnsi="Microsoft JhengHei Light"/>
          <w:sz w:val="28"/>
          <w:szCs w:val="28"/>
        </w:rPr>
      </w:pPr>
      <w:r w:rsidRPr="002B3BA1">
        <w:rPr>
          <w:rFonts w:ascii="Microsoft JhengHei Light" w:eastAsia="Microsoft JhengHei Light" w:hAnsi="Microsoft JhengHei Light" w:hint="eastAsia"/>
          <w:sz w:val="28"/>
          <w:szCs w:val="28"/>
        </w:rPr>
        <w:t>一、</w:t>
      </w:r>
      <w:proofErr w:type="gramStart"/>
      <w:r w:rsidR="00550C78" w:rsidRPr="00D9384A">
        <w:rPr>
          <w:rFonts w:ascii="Microsoft JhengHei Light" w:eastAsia="Microsoft JhengHei Light" w:hAnsi="Microsoft JhengHei Light" w:hint="eastAsia"/>
          <w:sz w:val="28"/>
          <w:szCs w:val="28"/>
        </w:rPr>
        <w:t>皮帕和她</w:t>
      </w:r>
      <w:proofErr w:type="gramEnd"/>
      <w:r w:rsidR="00550C78" w:rsidRPr="00D9384A">
        <w:rPr>
          <w:rFonts w:ascii="Microsoft JhengHei Light" w:eastAsia="Microsoft JhengHei Light" w:hAnsi="Microsoft JhengHei Light" w:hint="eastAsia"/>
          <w:sz w:val="28"/>
          <w:szCs w:val="28"/>
        </w:rPr>
        <w:t>的朋友們都有各自害怕的事物，讓我們</w:t>
      </w:r>
      <w:proofErr w:type="gramStart"/>
      <w:r w:rsidR="00550C78" w:rsidRPr="00D9384A">
        <w:rPr>
          <w:rFonts w:ascii="Microsoft JhengHei Light" w:eastAsia="Microsoft JhengHei Light" w:hAnsi="Microsoft JhengHei Light" w:hint="eastAsia"/>
          <w:sz w:val="28"/>
          <w:szCs w:val="28"/>
        </w:rPr>
        <w:t>一</w:t>
      </w:r>
      <w:proofErr w:type="gramEnd"/>
      <w:r w:rsidR="00550C78" w:rsidRPr="00D9384A">
        <w:rPr>
          <w:rFonts w:ascii="Microsoft JhengHei Light" w:eastAsia="Microsoft JhengHei Light" w:hAnsi="Microsoft JhengHei Light" w:hint="eastAsia"/>
          <w:sz w:val="28"/>
          <w:szCs w:val="28"/>
        </w:rPr>
        <w:t>起重</w:t>
      </w:r>
      <w:r w:rsidR="00550C78" w:rsidRPr="00D9384A">
        <w:rPr>
          <w:rFonts w:ascii="微軟正黑體" w:eastAsia="微軟正黑體" w:hAnsi="微軟正黑體" w:cs="微軟正黑體" w:hint="eastAsia"/>
          <w:sz w:val="28"/>
          <w:szCs w:val="28"/>
        </w:rPr>
        <w:t>温</w:t>
      </w:r>
      <w:r w:rsidR="00550C78" w:rsidRPr="00D9384A">
        <w:rPr>
          <w:rFonts w:ascii="Microsoft JhengHei Light" w:eastAsia="Microsoft JhengHei Light" w:hAnsi="Microsoft JhengHei Light" w:cs="Microsoft JhengHei Light" w:hint="eastAsia"/>
          <w:sz w:val="28"/>
          <w:szCs w:val="28"/>
        </w:rPr>
        <w:t>吧！</w:t>
      </w:r>
    </w:p>
    <w:p w14:paraId="56D59F16" w14:textId="21FA4F57" w:rsidR="008054F7" w:rsidRDefault="00D9384A" w:rsidP="00D9384A">
      <w:pPr>
        <w:rPr>
          <w:rFonts w:ascii="微軟正黑體" w:eastAsia="微軟正黑體" w:hAnsi="微軟正黑體"/>
          <w:b/>
          <w:bCs/>
        </w:rPr>
      </w:pPr>
      <w:r w:rsidRPr="00D9384A">
        <w:rPr>
          <w:noProof/>
        </w:rPr>
        <w:drawing>
          <wp:inline distT="0" distB="0" distL="0" distR="0" wp14:anchorId="149A7713" wp14:editId="4D3CF1C8">
            <wp:extent cx="1524841" cy="1065540"/>
            <wp:effectExtent l="0" t="0" r="0" b="1270"/>
            <wp:docPr id="2" name="圖片 2" descr="一張含有 文字, 書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_9783551653178_PippaPepperkorn-gruselt-sich_Abb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951" cy="11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8CF">
        <w:rPr>
          <w:rFonts w:ascii="微軟正黑體" w:eastAsia="微軟正黑體" w:hAnsi="微軟正黑體" w:hint="eastAsia"/>
          <w:b/>
          <w:bCs/>
        </w:rPr>
        <w:t xml:space="preserve"> </w:t>
      </w:r>
      <w:r w:rsidR="00E328CF">
        <w:rPr>
          <w:rFonts w:ascii="微軟正黑體" w:eastAsia="微軟正黑體" w:hAnsi="微軟正黑體"/>
          <w:b/>
          <w:bCs/>
        </w:rPr>
        <w:t xml:space="preserve">  </w:t>
      </w:r>
      <w:r w:rsidR="00E328CF" w:rsidRPr="00D9384A">
        <w:rPr>
          <w:rFonts w:ascii="標楷體" w:eastAsia="標楷體" w:hAnsi="標楷體" w:hint="eastAsia"/>
          <w:sz w:val="26"/>
          <w:szCs w:val="26"/>
        </w:rPr>
        <w:t>歐妃莉</w:t>
      </w:r>
      <w:r w:rsidR="00E328CF">
        <w:rPr>
          <w:rFonts w:ascii="標楷體" w:eastAsia="標楷體" w:hAnsi="標楷體" w:hint="eastAsia"/>
          <w:sz w:val="26"/>
          <w:szCs w:val="26"/>
        </w:rPr>
        <w:t>害怕________。</w:t>
      </w:r>
    </w:p>
    <w:p w14:paraId="7E662D72" w14:textId="278B5BDB" w:rsidR="00066909" w:rsidRPr="00D9384A" w:rsidRDefault="00D9384A" w:rsidP="008054F7">
      <w:pPr>
        <w:pStyle w:val="a7"/>
        <w:spacing w:line="240" w:lineRule="exact"/>
        <w:rPr>
          <w:rFonts w:ascii="標楷體" w:eastAsia="標楷體" w:hAnsi="標楷體"/>
          <w:b/>
          <w:bCs/>
          <w:sz w:val="26"/>
          <w:szCs w:val="26"/>
        </w:rPr>
      </w:pPr>
      <w:r w:rsidRPr="00D9384A">
        <w:rPr>
          <w:rFonts w:ascii="標楷體" w:eastAsia="標楷體" w:hAnsi="標楷體" w:hint="eastAsia"/>
          <w:sz w:val="26"/>
          <w:szCs w:val="26"/>
        </w:rPr>
        <w:t>導遊詛咒雨果會得到狂犬病，歐妃莉十分害怕詛咒會成真。後來皮帕幫助雨果解除詛咒。</w:t>
      </w:r>
    </w:p>
    <w:p w14:paraId="2CDBF28F" w14:textId="09CFF015" w:rsidR="00066909" w:rsidRPr="00066909" w:rsidRDefault="00066909" w:rsidP="00066909"/>
    <w:p w14:paraId="093A14A6" w14:textId="2A4F79C7" w:rsidR="00066909" w:rsidRPr="00E328CF" w:rsidRDefault="00D9384A" w:rsidP="00066909">
      <w:pPr>
        <w:rPr>
          <w:rFonts w:ascii="微軟正黑體" w:eastAsia="微軟正黑體" w:hAnsi="微軟正黑體"/>
          <w:b/>
          <w:bCs/>
        </w:rPr>
      </w:pPr>
      <w:r>
        <w:rPr>
          <w:noProof/>
        </w:rPr>
        <w:drawing>
          <wp:inline distT="0" distB="0" distL="0" distR="0" wp14:anchorId="2449CD70" wp14:editId="35AC520B">
            <wp:extent cx="1262825" cy="1050426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D_9783551653178_PippaPepperkorn-gruselt-sich_Abb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606" cy="107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8CF">
        <w:rPr>
          <w:rFonts w:hint="eastAsia"/>
        </w:rPr>
        <w:t xml:space="preserve"> </w:t>
      </w:r>
      <w:r w:rsidR="00E328CF">
        <w:t xml:space="preserve">  </w:t>
      </w:r>
      <w:r w:rsidR="00E328CF" w:rsidRPr="00D9384A">
        <w:rPr>
          <w:rFonts w:ascii="標楷體" w:eastAsia="標楷體" w:hAnsi="標楷體" w:hint="eastAsia"/>
          <w:sz w:val="26"/>
          <w:szCs w:val="26"/>
        </w:rPr>
        <w:t>安東</w:t>
      </w:r>
      <w:r w:rsidR="00E328CF">
        <w:rPr>
          <w:rFonts w:ascii="標楷體" w:eastAsia="標楷體" w:hAnsi="標楷體" w:hint="eastAsia"/>
          <w:sz w:val="26"/>
          <w:szCs w:val="26"/>
        </w:rPr>
        <w:t>害怕________。</w:t>
      </w:r>
    </w:p>
    <w:p w14:paraId="31A82657" w14:textId="4E585253" w:rsidR="00D9384A" w:rsidRPr="00D9384A" w:rsidRDefault="00D9384A" w:rsidP="00066909">
      <w:pPr>
        <w:rPr>
          <w:rFonts w:ascii="標楷體" w:eastAsia="標楷體" w:hAnsi="標楷體"/>
          <w:sz w:val="26"/>
          <w:szCs w:val="26"/>
        </w:rPr>
      </w:pPr>
      <w:r w:rsidRPr="00D9384A">
        <w:rPr>
          <w:rFonts w:ascii="標楷體" w:eastAsia="標楷體" w:hAnsi="標楷體" w:hint="eastAsia"/>
          <w:sz w:val="26"/>
          <w:szCs w:val="26"/>
        </w:rPr>
        <w:t>安東害怕親吻，他和皮帕一樣喜歡可怕的東西。安東到一張由魔女寄來的明信片，魔女説要來參加萬聖節派對。</w:t>
      </w:r>
    </w:p>
    <w:p w14:paraId="2D5B1A70" w14:textId="77777777" w:rsidR="00D9384A" w:rsidRPr="00066909" w:rsidRDefault="00D9384A" w:rsidP="00066909"/>
    <w:p w14:paraId="159F553D" w14:textId="6F9E70BF" w:rsidR="00066909" w:rsidRDefault="00D9384A" w:rsidP="00066909">
      <w:r>
        <w:rPr>
          <w:noProof/>
        </w:rPr>
        <w:drawing>
          <wp:inline distT="0" distB="0" distL="0" distR="0" wp14:anchorId="4E6D18DF" wp14:editId="265A947D">
            <wp:extent cx="1428278" cy="1065825"/>
            <wp:effectExtent l="0" t="0" r="635" b="1270"/>
            <wp:docPr id="5" name="圖片 5" descr="一張含有 坐, 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D_9783551653178_PippaPepperkorn-gruselt-sich_Abb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628" cy="10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8CF">
        <w:rPr>
          <w:rFonts w:ascii="標楷體" w:eastAsia="標楷體" w:hAnsi="標楷體" w:hint="eastAsia"/>
          <w:sz w:val="26"/>
          <w:szCs w:val="26"/>
        </w:rPr>
        <w:t xml:space="preserve"> </w:t>
      </w:r>
      <w:r w:rsidR="00E328CF">
        <w:rPr>
          <w:rFonts w:ascii="標楷體" w:eastAsia="標楷體" w:hAnsi="標楷體"/>
          <w:sz w:val="26"/>
          <w:szCs w:val="26"/>
        </w:rPr>
        <w:t xml:space="preserve">  </w:t>
      </w:r>
      <w:r w:rsidR="00E328CF" w:rsidRPr="00D9384A">
        <w:rPr>
          <w:rFonts w:ascii="標楷體" w:eastAsia="標楷體" w:hAnsi="標楷體" w:hint="eastAsia"/>
          <w:sz w:val="26"/>
          <w:szCs w:val="26"/>
        </w:rPr>
        <w:t>葛洛亞</w:t>
      </w:r>
      <w:r w:rsidR="00E328CF">
        <w:rPr>
          <w:rFonts w:ascii="標楷體" w:eastAsia="標楷體" w:hAnsi="標楷體" w:hint="eastAsia"/>
          <w:sz w:val="26"/>
          <w:szCs w:val="26"/>
        </w:rPr>
        <w:t>害怕________。</w:t>
      </w:r>
    </w:p>
    <w:p w14:paraId="7D59E696" w14:textId="6BF200EC" w:rsidR="00D9384A" w:rsidRPr="00D9384A" w:rsidRDefault="00D9384A" w:rsidP="00066909">
      <w:pPr>
        <w:rPr>
          <w:rFonts w:ascii="標楷體" w:eastAsia="標楷體" w:hAnsi="標楷體"/>
          <w:sz w:val="26"/>
          <w:szCs w:val="26"/>
        </w:rPr>
      </w:pPr>
      <w:r w:rsidRPr="00D9384A">
        <w:rPr>
          <w:rFonts w:ascii="標楷體" w:eastAsia="標楷體" w:hAnsi="標楷體" w:hint="eastAsia"/>
          <w:sz w:val="26"/>
          <w:szCs w:val="26"/>
        </w:rPr>
        <w:t>葛洛亞害怕綁架犯和竊賊，她發現她的爸爸會偷吃她的巧克力。</w:t>
      </w:r>
    </w:p>
    <w:p w14:paraId="3E1A4A3B" w14:textId="119E93E0" w:rsidR="00D9384A" w:rsidRPr="00D9384A" w:rsidRDefault="00D9384A" w:rsidP="00066909">
      <w:pPr>
        <w:rPr>
          <w:rFonts w:ascii="標楷體" w:eastAsia="標楷體" w:hAnsi="標楷體"/>
          <w:sz w:val="26"/>
          <w:szCs w:val="26"/>
        </w:rPr>
      </w:pPr>
    </w:p>
    <w:p w14:paraId="201054B4" w14:textId="2C289D11" w:rsidR="00D9384A" w:rsidRDefault="00D9384A" w:rsidP="00066909">
      <w:r w:rsidRPr="00066909">
        <w:rPr>
          <w:noProof/>
        </w:rPr>
        <w:drawing>
          <wp:inline distT="0" distB="0" distL="0" distR="0" wp14:anchorId="586E3A83" wp14:editId="6038C0AB">
            <wp:extent cx="1443392" cy="1030538"/>
            <wp:effectExtent l="0" t="0" r="4445" b="0"/>
            <wp:docPr id="3" name="圖片 3" descr="一張含有 相片, 女孩, 杯子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D_9783551653178_PippaPepperkorn-gruselt-sich_Abb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001" cy="1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8CF">
        <w:rPr>
          <w:rFonts w:hint="eastAsia"/>
        </w:rPr>
        <w:t xml:space="preserve"> </w:t>
      </w:r>
      <w:r w:rsidR="00E328CF">
        <w:t xml:space="preserve">  </w:t>
      </w:r>
      <w:r w:rsidR="00E328CF" w:rsidRPr="00D9384A">
        <w:rPr>
          <w:rFonts w:ascii="標楷體" w:eastAsia="標楷體" w:hAnsi="標楷體" w:hint="eastAsia"/>
          <w:sz w:val="26"/>
          <w:szCs w:val="26"/>
        </w:rPr>
        <w:t>皮帕</w:t>
      </w:r>
      <w:r w:rsidR="00E328CF">
        <w:rPr>
          <w:rFonts w:ascii="標楷體" w:eastAsia="標楷體" w:hAnsi="標楷體" w:hint="eastAsia"/>
          <w:sz w:val="26"/>
          <w:szCs w:val="26"/>
        </w:rPr>
        <w:t>害怕________。</w:t>
      </w:r>
    </w:p>
    <w:p w14:paraId="0B9BB512" w14:textId="2ED442B8" w:rsidR="00D9384A" w:rsidRPr="00D9384A" w:rsidRDefault="00D9384A" w:rsidP="00066909">
      <w:pPr>
        <w:rPr>
          <w:rFonts w:ascii="標楷體" w:eastAsia="標楷體" w:hAnsi="標楷體"/>
          <w:sz w:val="26"/>
          <w:szCs w:val="26"/>
        </w:rPr>
      </w:pPr>
      <w:r w:rsidRPr="00D9384A">
        <w:rPr>
          <w:rFonts w:ascii="標楷體" w:eastAsia="標楷體" w:hAnsi="標楷體" w:hint="eastAsia"/>
          <w:sz w:val="26"/>
          <w:szCs w:val="26"/>
        </w:rPr>
        <w:t>皮帕什麼都不怕，她在朋友們的幫助下找到自己恐懼的事情——沒有朋友的生活。</w:t>
      </w:r>
    </w:p>
    <w:p w14:paraId="20BD8DAC" w14:textId="2D1E57CA" w:rsidR="00066909" w:rsidRDefault="00066909" w:rsidP="00066909"/>
    <w:p w14:paraId="001AA638" w14:textId="77777777" w:rsidR="00E328CF" w:rsidRPr="00066909" w:rsidRDefault="00E328CF" w:rsidP="00066909"/>
    <w:p w14:paraId="04396CB2" w14:textId="56326C47" w:rsidR="00066909" w:rsidRPr="00066909" w:rsidRDefault="00066909" w:rsidP="00066909">
      <w:pPr>
        <w:jc w:val="center"/>
      </w:pPr>
    </w:p>
    <w:p w14:paraId="538083D7" w14:textId="196770E9" w:rsidR="00066909" w:rsidRDefault="00066909">
      <w:pPr>
        <w:widowControl/>
        <w:rPr>
          <w:rFonts w:ascii="微軟正黑體" w:eastAsia="微軟正黑體" w:hAnsi="微軟正黑體"/>
          <w:b/>
          <w:bCs/>
        </w:rPr>
      </w:pPr>
    </w:p>
    <w:p w14:paraId="6526EFF3" w14:textId="6F612A03" w:rsidR="000F609D" w:rsidRPr="00E80D46" w:rsidRDefault="00D9384A" w:rsidP="00E80D46">
      <w:pPr>
        <w:pStyle w:val="a7"/>
        <w:snapToGrid w:val="0"/>
        <w:ind w:rightChars="-100" w:right="-240"/>
        <w:rPr>
          <w:rFonts w:ascii="Microsoft JhengHei Light" w:eastAsia="Microsoft JhengHei Light" w:hAnsi="Microsoft JhengHei Light"/>
          <w:sz w:val="28"/>
          <w:szCs w:val="28"/>
        </w:rPr>
      </w:pPr>
      <w:r w:rsidRPr="008654C6">
        <w:rPr>
          <w:rFonts w:ascii="Microsoft JhengHei Light" w:eastAsia="Microsoft JhengHei Light" w:hAnsi="Microsoft JhengHei Light" w:hint="eastAsia"/>
          <w:sz w:val="28"/>
          <w:szCs w:val="28"/>
        </w:rPr>
        <w:lastRenderedPageBreak/>
        <w:t>二、在文字的奇幻世界，有許多成語小精靈藏在故事裡，現在就讓我們一起來認識他們吧！(至少選十題)</w:t>
      </w:r>
      <w:r w:rsidR="0019249A" w:rsidRPr="00FC257B">
        <w:rPr>
          <w:rFonts w:ascii="Malgun Gothic" w:eastAsia="Malgun Gothic" w:hAnsi="Malgun Gothic" w:hint="eastAsia"/>
          <w:sz w:val="28"/>
          <w:szCs w:val="28"/>
        </w:rPr>
        <w:t xml:space="preserve">              </w:t>
      </w:r>
      <w:r w:rsidR="0019249A" w:rsidRPr="00FC257B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="00700FEB" w:rsidRPr="00FC257B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9249A" w:rsidRPr="00FC257B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21D0383D" w14:textId="3F43408A" w:rsidR="0019249A" w:rsidRPr="00D9384A" w:rsidRDefault="001B3EBF" w:rsidP="009C672B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若有所思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3127A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發愣不語，好像在想些什麼似的。</w:t>
      </w:r>
    </w:p>
    <w:p w14:paraId="3E3CAD1A" w14:textId="39583298" w:rsidR="009C672B" w:rsidRPr="00D9384A" w:rsidRDefault="008054F7" w:rsidP="00B0081E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9C672B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14:paraId="38C998CF" w14:textId="1EBFD591" w:rsidR="00470229" w:rsidRPr="00D9384A" w:rsidRDefault="001B3EBF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同心協力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BA1F7D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團結一致，共同努力。</w:t>
      </w:r>
    </w:p>
    <w:p w14:paraId="50EEE86D" w14:textId="2E6F59E5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</w:t>
      </w:r>
    </w:p>
    <w:p w14:paraId="78576E71" w14:textId="21151F54" w:rsidR="00470229" w:rsidRPr="00D9384A" w:rsidRDefault="001B3EBF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不可置信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BA1F7D" w:rsidRPr="00D9384A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很難令人相信。</w:t>
      </w:r>
    </w:p>
    <w:p w14:paraId="013D6116" w14:textId="0AE5B967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</w:t>
      </w:r>
    </w:p>
    <w:p w14:paraId="2AC23833" w14:textId="7C766550" w:rsidR="00470229" w:rsidRPr="00D9384A" w:rsidRDefault="001B3EBF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耳提面命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BA1F7D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形容對人懇切教誨、叮嚀。</w:t>
      </w:r>
    </w:p>
    <w:p w14:paraId="36D516D4" w14:textId="6340A1FA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        </w:t>
      </w:r>
    </w:p>
    <w:p w14:paraId="27D98A93" w14:textId="6497E5C9" w:rsidR="00470229" w:rsidRPr="00D9384A" w:rsidRDefault="001B3EBF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不知所措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BA1F7D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不知道怎麼辦才好。</w:t>
      </w:r>
    </w:p>
    <w:p w14:paraId="7BC6767F" w14:textId="5207969D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   </w:t>
      </w:r>
    </w:p>
    <w:p w14:paraId="07BCF268" w14:textId="5C8446D5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泣不成聲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BA1F7D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形容極度悲傷。</w:t>
      </w:r>
    </w:p>
    <w:p w14:paraId="47653A94" w14:textId="4828C6A7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   </w:t>
      </w:r>
    </w:p>
    <w:p w14:paraId="11852419" w14:textId="690199AF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興高采烈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BA1F7D" w:rsidRPr="00D9384A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興致高；精神飽滿。</w:t>
      </w:r>
    </w:p>
    <w:p w14:paraId="4B63FF44" w14:textId="14A753A4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    </w:t>
      </w:r>
    </w:p>
    <w:p w14:paraId="5644B004" w14:textId="54F52490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興致勃勃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BA1F7D" w:rsidRPr="00D9384A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興趣濃厚。</w:t>
      </w:r>
    </w:p>
    <w:p w14:paraId="2EA91467" w14:textId="2E96CC11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14:paraId="27808E02" w14:textId="6FDD0EB0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志同道合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BA1F7D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彼此的志趣和理想相同。</w:t>
      </w:r>
    </w:p>
    <w:p w14:paraId="3F0B529A" w14:textId="54AC320E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14:paraId="306CAFEB" w14:textId="0B00503F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全神貫注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BA1F7D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將心思和精神完全集中在某事物上。</w:t>
      </w:r>
    </w:p>
    <w:p w14:paraId="6FF5D02B" w14:textId="15DA9168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14:paraId="443FF53C" w14:textId="0EA2C656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輕而易舉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BA1F7D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形容簡單容易，不費力。</w:t>
      </w:r>
    </w:p>
    <w:p w14:paraId="13BFDDB8" w14:textId="490F73FD" w:rsidR="00A765C0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</w:t>
      </w:r>
    </w:p>
    <w:p w14:paraId="64AFE320" w14:textId="303D580B" w:rsidR="00470229" w:rsidRPr="00D9384A" w:rsidRDefault="00A15A4A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不可開交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817939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形容無法解脫。</w:t>
      </w:r>
    </w:p>
    <w:p w14:paraId="55F4E48C" w14:textId="4A82EB57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</w:t>
      </w:r>
    </w:p>
    <w:p w14:paraId="2EF0AB2C" w14:textId="2CD69FE2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戰戰兢兢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817939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形容謹慎小心的樣子。</w:t>
      </w:r>
    </w:p>
    <w:p w14:paraId="70F5CECE" w14:textId="4935F8F0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</w:t>
      </w:r>
    </w:p>
    <w:p w14:paraId="210BB5CA" w14:textId="13914AA9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喋喋不休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817939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言語囉嗦，不能停止的樣子。</w:t>
      </w:r>
    </w:p>
    <w:p w14:paraId="7FE71680" w14:textId="178C549B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</w:t>
      </w:r>
    </w:p>
    <w:p w14:paraId="5F5720B6" w14:textId="3D133586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躡手躡腳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817939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行動小心而不敢聲張的樣子。</w:t>
      </w:r>
    </w:p>
    <w:p w14:paraId="7F943B90" w14:textId="0EBAA7A7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</w:t>
      </w:r>
    </w:p>
    <w:p w14:paraId="74BE0490" w14:textId="309B89EB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小心翼翼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817939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非常小心謹慎，不敢疏忽。</w:t>
      </w:r>
    </w:p>
    <w:p w14:paraId="02F66DEF" w14:textId="09BC3CCA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</w:t>
      </w:r>
    </w:p>
    <w:p w14:paraId="42E419C7" w14:textId="732D2A02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鴉雀無聲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817939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形容非常寂靜。</w:t>
      </w:r>
    </w:p>
    <w:p w14:paraId="63170D79" w14:textId="395B187F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14:paraId="066CB4E0" w14:textId="414B7D00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坐立不安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817939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形容焦急、煩躁，心神不寧的樣子。</w:t>
      </w:r>
    </w:p>
    <w:p w14:paraId="1363A7A8" w14:textId="67D710A7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</w:p>
    <w:p w14:paraId="712386EF" w14:textId="1A8C16D1" w:rsidR="00470229" w:rsidRPr="00D9384A" w:rsidRDefault="00A15A4A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跌跌撞撞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817939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走路搖晃不穩的樣子。</w:t>
      </w:r>
    </w:p>
    <w:p w14:paraId="41F2D4B0" w14:textId="5E93C9B8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</w:t>
      </w:r>
    </w:p>
    <w:p w14:paraId="1BD648B8" w14:textId="4722943F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目瞪口呆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817939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形容因驚嚇而神情呆滯的樣子。</w:t>
      </w:r>
    </w:p>
    <w:p w14:paraId="3B485D28" w14:textId="51796823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14:paraId="622AA617" w14:textId="6898140D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無所畏懼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817939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沒有什麼好害怕的，絲毫不畏懼。</w:t>
      </w:r>
    </w:p>
    <w:p w14:paraId="46A57293" w14:textId="5287B772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</w:t>
      </w:r>
    </w:p>
    <w:p w14:paraId="5429573B" w14:textId="6E33D5E5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熱血沸騰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D0653" w:rsidRPr="00D9384A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比喻激情高漲。</w:t>
      </w:r>
    </w:p>
    <w:p w14:paraId="2C119510" w14:textId="70E2F136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</w:t>
      </w:r>
    </w:p>
    <w:p w14:paraId="39904441" w14:textId="093A0978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面無血色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D0653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因受驚嚇或生病而臉色發白的樣子。</w:t>
      </w:r>
    </w:p>
    <w:p w14:paraId="3CE5F66F" w14:textId="0C9BC93C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</w:t>
      </w:r>
    </w:p>
    <w:p w14:paraId="5D2BDA29" w14:textId="20D5BAD9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毛骨悚然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D0653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形容極端驚懼害怕。</w:t>
      </w:r>
    </w:p>
    <w:p w14:paraId="74A9D9D9" w14:textId="0B3C49DF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</w:t>
      </w:r>
    </w:p>
    <w:p w14:paraId="33174E7F" w14:textId="345E23F5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竊竊私語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26C65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形容私下低聲說話。</w:t>
      </w:r>
    </w:p>
    <w:p w14:paraId="1BE71C5B" w14:textId="74D6E37D" w:rsidR="00A765C0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</w:t>
      </w:r>
    </w:p>
    <w:p w14:paraId="202B30EF" w14:textId="49686EE4" w:rsidR="00470229" w:rsidRPr="00D9384A" w:rsidRDefault="00A15A4A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嗤之以鼻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26C65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表示不屑或鄙視。</w:t>
      </w:r>
    </w:p>
    <w:p w14:paraId="27C23071" w14:textId="204C500A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</w:t>
      </w:r>
    </w:p>
    <w:p w14:paraId="5FC9306C" w14:textId="32EC70E3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捧腹大笑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26C65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大笑時用手捧著肚子。</w:t>
      </w:r>
    </w:p>
    <w:p w14:paraId="52D9CE3E" w14:textId="6FB7A478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</w:t>
      </w:r>
    </w:p>
    <w:p w14:paraId="08CA1125" w14:textId="1849944A" w:rsidR="00470229" w:rsidRPr="00D9384A" w:rsidRDefault="00A15A4A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百思不解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26C65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經過反覆思考，仍然無法了解。</w:t>
      </w:r>
    </w:p>
    <w:p w14:paraId="6A4187A7" w14:textId="32859E60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</w:t>
      </w:r>
    </w:p>
    <w:p w14:paraId="6EFE050E" w14:textId="6A6FE291" w:rsidR="00470229" w:rsidRPr="00D9384A" w:rsidRDefault="00DB3CE9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熠熠生輝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26C65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發出閃亮耀眼的光芒。</w:t>
      </w:r>
    </w:p>
    <w:p w14:paraId="15DA7CBD" w14:textId="32309065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14:paraId="79F01A26" w14:textId="4D672E56" w:rsidR="00470229" w:rsidRPr="00D9384A" w:rsidRDefault="00DB3CE9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不寒而慄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26C65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形容非常恐懼害怕。</w:t>
      </w:r>
    </w:p>
    <w:p w14:paraId="1F41E3BC" w14:textId="4B842D57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</w:t>
      </w:r>
    </w:p>
    <w:p w14:paraId="3DCA53DA" w14:textId="149E1386" w:rsidR="00470229" w:rsidRPr="00D9384A" w:rsidRDefault="00DB3CE9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先發制人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26C65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凡事先下手取得主動權，制伏對方。</w:t>
      </w:r>
    </w:p>
    <w:p w14:paraId="0AC2BA9A" w14:textId="3EEFAACF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</w:t>
      </w:r>
    </w:p>
    <w:p w14:paraId="6B7D658F" w14:textId="470CD25B" w:rsidR="00470229" w:rsidRPr="00D9384A" w:rsidRDefault="00DB3CE9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魂不守舍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26C65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形容心神恍惚不定，不能專注。</w:t>
      </w:r>
    </w:p>
    <w:p w14:paraId="44AE00F5" w14:textId="5F73DA49" w:rsidR="00DB3CE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</w:t>
      </w:r>
    </w:p>
    <w:p w14:paraId="626780F5" w14:textId="525C47A4" w:rsidR="00DB3CE9" w:rsidRPr="00D9384A" w:rsidRDefault="00DB3CE9" w:rsidP="00DB3CE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尖酸刻薄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26C65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待人苛刻或言辭銳利。</w:t>
      </w:r>
    </w:p>
    <w:p w14:paraId="05ED0DA7" w14:textId="2E6D86CE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</w:t>
      </w:r>
    </w:p>
    <w:p w14:paraId="723164D4" w14:textId="7C9E9495" w:rsidR="00470229" w:rsidRPr="00D9384A" w:rsidRDefault="00DB3CE9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憂心忡忡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26C65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形容憂慮的心情不能平靜。</w:t>
      </w:r>
    </w:p>
    <w:p w14:paraId="5BBC44E2" w14:textId="3FE05C8E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</w:t>
      </w:r>
    </w:p>
    <w:p w14:paraId="60AB6C8A" w14:textId="36923476" w:rsidR="00470229" w:rsidRPr="00D9384A" w:rsidRDefault="00DB3CE9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自言自語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26C65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自己對自己說話。</w:t>
      </w:r>
    </w:p>
    <w:p w14:paraId="62A3A405" w14:textId="4192DB12" w:rsidR="008054F7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</w:t>
      </w:r>
    </w:p>
    <w:p w14:paraId="03E020EF" w14:textId="140998F6" w:rsidR="00470229" w:rsidRPr="00D9384A" w:rsidRDefault="00DB3CE9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心領神會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26C65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不必經由言行的表達，心裡便已明白。</w:t>
      </w:r>
    </w:p>
    <w:p w14:paraId="1153F65F" w14:textId="1794FB92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</w:t>
      </w:r>
    </w:p>
    <w:p w14:paraId="5D1F6404" w14:textId="1C377340" w:rsidR="00470229" w:rsidRPr="00D9384A" w:rsidRDefault="00DB3CE9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泰然自若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26C65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形容遇到緊急或危難的情況時，仍能沉著鎮定而不驚惶失措。</w:t>
      </w:r>
    </w:p>
    <w:p w14:paraId="559D2D5F" w14:textId="5F270E2B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</w:t>
      </w:r>
    </w:p>
    <w:p w14:paraId="09E28529" w14:textId="01C39686" w:rsidR="00470229" w:rsidRPr="00D9384A" w:rsidRDefault="00DB3CE9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不以為然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26C65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即不同意。</w:t>
      </w:r>
    </w:p>
    <w:p w14:paraId="7503CAB8" w14:textId="4AF52108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</w:t>
      </w:r>
    </w:p>
    <w:p w14:paraId="2D84E35D" w14:textId="585D04E4" w:rsidR="00470229" w:rsidRPr="00D9384A" w:rsidRDefault="00DB3CE9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面面相覷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26C65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形容驚懼或詫異的樣子。</w:t>
      </w:r>
    </w:p>
    <w:p w14:paraId="5E133DA0" w14:textId="27A7892A" w:rsidR="00470229" w:rsidRPr="00D9384A" w:rsidRDefault="008054F7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</w:p>
    <w:p w14:paraId="233010F9" w14:textId="586E9431" w:rsidR="00470229" w:rsidRPr="00D9384A" w:rsidRDefault="00DB3CE9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無稽之談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26C65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沒有根據，無從考查的話。</w:t>
      </w:r>
    </w:p>
    <w:p w14:paraId="76FDF69D" w14:textId="773EBD4C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14:paraId="07EACA91" w14:textId="375D0B82" w:rsidR="00470229" w:rsidRPr="00D9384A" w:rsidRDefault="00DB3CE9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輾轉難眠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835BDD" w:rsidRPr="00D9384A">
        <w:rPr>
          <w:rFonts w:ascii="標楷體" w:eastAsia="標楷體" w:hAnsi="標楷體" w:hint="eastAsia"/>
          <w:color w:val="000000" w:themeColor="text1"/>
          <w:sz w:val="26"/>
          <w:szCs w:val="26"/>
          <w:shd w:val="clear" w:color="auto" w:fill="FFFFFF"/>
        </w:rPr>
        <w:t>翻來覆去，不能入眠。</w:t>
      </w:r>
    </w:p>
    <w:p w14:paraId="581B3190" w14:textId="068B190E" w:rsidR="00470229" w:rsidRPr="00D9384A" w:rsidRDefault="008054F7" w:rsidP="0047022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                                     </w:t>
      </w:r>
    </w:p>
    <w:p w14:paraId="26493F80" w14:textId="06F22F41" w:rsidR="00470229" w:rsidRPr="00D9384A" w:rsidRDefault="00DB3CE9" w:rsidP="00470229">
      <w:pPr>
        <w:rPr>
          <w:rFonts w:ascii="標楷體" w:eastAsia="標楷體" w:hAnsi="標楷體" w:cs="微軟正黑體"/>
          <w:color w:val="000000" w:themeColor="text1"/>
          <w:sz w:val="26"/>
          <w:szCs w:val="26"/>
        </w:rPr>
      </w:pPr>
      <w:r w:rsidRPr="00D9384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異口同聲</w:t>
      </w:r>
      <w:r w:rsidR="00D9384A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835BDD" w:rsidRPr="00D9384A">
        <w:rPr>
          <w:rFonts w:ascii="標楷體" w:eastAsia="標楷體" w:hAnsi="標楷體" w:cs="Helvetica"/>
          <w:color w:val="000000" w:themeColor="text1"/>
          <w:spacing w:val="30"/>
          <w:sz w:val="26"/>
          <w:szCs w:val="26"/>
          <w:shd w:val="clear" w:color="auto" w:fill="FFFFFF"/>
        </w:rPr>
        <w:t>形容眾口一辭，意見相同。</w:t>
      </w:r>
    </w:p>
    <w:p w14:paraId="672DE7EA" w14:textId="77777777" w:rsidR="00A2183D" w:rsidRDefault="008054F7" w:rsidP="008054F7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>造句：</w:t>
      </w:r>
      <w:r w:rsidR="00470229"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</w:p>
    <w:p w14:paraId="59C1022A" w14:textId="77777777" w:rsidR="00A2183D" w:rsidRDefault="00A2183D" w:rsidP="008054F7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DCD058D" w14:textId="6726E235" w:rsidR="008054F7" w:rsidRPr="00D9384A" w:rsidRDefault="00470229" w:rsidP="008054F7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D938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</w:t>
      </w:r>
    </w:p>
    <w:p w14:paraId="293596D7" w14:textId="77777777" w:rsidR="00D9384A" w:rsidRPr="00B92036" w:rsidRDefault="00D9384A" w:rsidP="00D9384A">
      <w:pPr>
        <w:pStyle w:val="a7"/>
        <w:snapToGrid w:val="0"/>
        <w:ind w:rightChars="-100" w:right="-240"/>
        <w:rPr>
          <w:rFonts w:ascii="Microsoft JhengHei Light" w:eastAsia="Microsoft JhengHei Light" w:hAnsi="Microsoft JhengHei Light"/>
          <w:sz w:val="28"/>
          <w:szCs w:val="28"/>
        </w:rPr>
      </w:pPr>
    </w:p>
    <w:p w14:paraId="07E86FA7" w14:textId="154BFFF2" w:rsidR="00D9384A" w:rsidRPr="00E2789B" w:rsidRDefault="00D9384A" w:rsidP="00D9384A">
      <w:pPr>
        <w:pStyle w:val="a7"/>
        <w:snapToGrid w:val="0"/>
        <w:ind w:rightChars="-100" w:right="-240"/>
        <w:rPr>
          <w:rFonts w:ascii="Microsoft JhengHei Light" w:eastAsia="Microsoft JhengHei Light" w:hAnsi="Microsoft JhengHei Light"/>
          <w:sz w:val="28"/>
          <w:szCs w:val="28"/>
        </w:rPr>
      </w:pPr>
      <w:r w:rsidRPr="00E2789B">
        <w:rPr>
          <w:rFonts w:ascii="Microsoft JhengHei Light" w:eastAsia="Microsoft JhengHei Light" w:hAnsi="Microsoft JhengHei Light" w:hint="eastAsia"/>
          <w:sz w:val="28"/>
          <w:szCs w:val="28"/>
        </w:rPr>
        <w:t>三</w:t>
      </w:r>
      <w:r w:rsidRPr="008654C6">
        <w:rPr>
          <w:rFonts w:ascii="Microsoft JhengHei Light" w:eastAsia="Microsoft JhengHei Light" w:hAnsi="Microsoft JhengHei Light" w:hint="eastAsia"/>
          <w:sz w:val="28"/>
          <w:szCs w:val="28"/>
        </w:rPr>
        <w:t>、</w:t>
      </w:r>
      <w:r w:rsidRPr="00E275C4">
        <w:rPr>
          <w:rFonts w:ascii="Microsoft JhengHei Light" w:eastAsia="Microsoft JhengHei Light" w:hAnsi="Microsoft JhengHei Light" w:hint="eastAsia"/>
          <w:sz w:val="28"/>
          <w:szCs w:val="28"/>
        </w:rPr>
        <w:t>閱讀完《</w:t>
      </w:r>
      <w:r>
        <w:rPr>
          <w:rFonts w:ascii="Microsoft JhengHei Light" w:eastAsia="Microsoft JhengHei Light" w:hAnsi="Microsoft JhengHei Light" w:hint="eastAsia"/>
          <w:sz w:val="28"/>
          <w:szCs w:val="28"/>
        </w:rPr>
        <w:t>鬼精靈皮帕4</w:t>
      </w:r>
      <w:r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Pr="00D9384A">
        <w:rPr>
          <w:rFonts w:ascii="Microsoft JhengHei Light" w:eastAsia="Microsoft JhengHei Light" w:hAnsi="Microsoft JhengHei Light" w:hint="eastAsia"/>
          <w:sz w:val="28"/>
          <w:szCs w:val="28"/>
        </w:rPr>
        <w:t>無懼萬聖節</w:t>
      </w:r>
      <w:r w:rsidRPr="00E275C4">
        <w:rPr>
          <w:rFonts w:ascii="Microsoft JhengHei Light" w:eastAsia="Microsoft JhengHei Light" w:hAnsi="Microsoft JhengHei Light" w:hint="eastAsia"/>
          <w:sz w:val="28"/>
          <w:szCs w:val="28"/>
        </w:rPr>
        <w:t>》精彩的奇幻故事，讓我們一起動動腦，思考以下問題吧</w:t>
      </w:r>
      <w:r w:rsidRPr="008654C6">
        <w:rPr>
          <w:rFonts w:ascii="Microsoft JhengHei Light" w:eastAsia="Microsoft JhengHei Light" w:hAnsi="Microsoft JhengHei Light" w:hint="eastAsia"/>
          <w:sz w:val="28"/>
          <w:szCs w:val="28"/>
        </w:rPr>
        <w:t>！</w:t>
      </w:r>
      <w:r w:rsidRPr="00FC4B9A">
        <w:rPr>
          <w:rFonts w:ascii="Microsoft JhengHei Light" w:eastAsia="Microsoft JhengHei Light" w:hAnsi="Microsoft JhengHei Light" w:hint="eastAsia"/>
          <w:sz w:val="28"/>
          <w:szCs w:val="28"/>
        </w:rPr>
        <w:t>(</w:t>
      </w:r>
      <w:r w:rsidRPr="00E275C4">
        <w:rPr>
          <w:rFonts w:ascii="Microsoft JhengHei Light" w:eastAsia="Microsoft JhengHei Light" w:hAnsi="Microsoft JhengHei Light" w:hint="eastAsia"/>
          <w:sz w:val="28"/>
          <w:szCs w:val="28"/>
        </w:rPr>
        <w:t>至少選</w:t>
      </w:r>
      <w:r>
        <w:rPr>
          <w:rFonts w:ascii="Microsoft JhengHei Light" w:eastAsia="Microsoft JhengHei Light" w:hAnsi="Microsoft JhengHei Light" w:hint="eastAsia"/>
          <w:sz w:val="28"/>
          <w:szCs w:val="28"/>
        </w:rPr>
        <w:t>兩</w:t>
      </w:r>
      <w:r w:rsidRPr="00E275C4">
        <w:rPr>
          <w:rFonts w:ascii="Microsoft JhengHei Light" w:eastAsia="Microsoft JhengHei Light" w:hAnsi="Microsoft JhengHei Light" w:hint="eastAsia"/>
          <w:sz w:val="28"/>
          <w:szCs w:val="28"/>
        </w:rPr>
        <w:t>題)</w:t>
      </w:r>
    </w:p>
    <w:p w14:paraId="2E96D0DA" w14:textId="77777777" w:rsidR="00CE76DE" w:rsidRPr="00D9384A" w:rsidRDefault="00CE76DE" w:rsidP="00066909">
      <w:pPr>
        <w:pStyle w:val="a7"/>
      </w:pPr>
    </w:p>
    <w:p w14:paraId="40C49832" w14:textId="4F6D44FF" w:rsidR="001E036D" w:rsidRPr="00CE76DE" w:rsidRDefault="008054F7" w:rsidP="008054F7">
      <w:pPr>
        <w:pStyle w:val="Standard"/>
        <w:rPr>
          <w:rFonts w:ascii="標楷體" w:eastAsia="標楷體" w:hAnsi="標楷體"/>
          <w:sz w:val="26"/>
          <w:szCs w:val="26"/>
        </w:rPr>
      </w:pPr>
      <w:r w:rsidRPr="00CE76DE">
        <w:rPr>
          <w:rFonts w:ascii="標楷體" w:eastAsia="標楷體" w:hAnsi="標楷體"/>
          <w:sz w:val="26"/>
          <w:szCs w:val="26"/>
        </w:rPr>
        <w:t>˙</w:t>
      </w:r>
      <w:r w:rsidR="00C01AFA" w:rsidRPr="00CE76DE">
        <w:rPr>
          <w:rFonts w:ascii="標楷體" w:eastAsia="標楷體" w:hAnsi="標楷體" w:hint="eastAsia"/>
          <w:sz w:val="26"/>
          <w:szCs w:val="26"/>
        </w:rPr>
        <w:t>故事中，皮帕的每位朋友們都有自己懼怕的事物。只有皮帕天不怕地不怕。為了讓皮帕體驗恐懼的感覺，她的朋友們精心策畫了邪惡計畫。但真正讓皮帕感到</w:t>
      </w:r>
      <w:r w:rsidR="00884B91" w:rsidRPr="00CE76DE">
        <w:rPr>
          <w:rFonts w:ascii="標楷體" w:eastAsia="標楷體" w:hAnsi="標楷體" w:hint="eastAsia"/>
          <w:sz w:val="26"/>
          <w:szCs w:val="26"/>
        </w:rPr>
        <w:t>恐懼</w:t>
      </w:r>
      <w:r w:rsidR="00C01AFA" w:rsidRPr="00CE76DE">
        <w:rPr>
          <w:rFonts w:ascii="標楷體" w:eastAsia="標楷體" w:hAnsi="標楷體" w:hint="eastAsia"/>
          <w:sz w:val="26"/>
          <w:szCs w:val="26"/>
        </w:rPr>
        <w:t>的是失去朋友的感覺。</w:t>
      </w:r>
      <w:r w:rsidR="009629B4" w:rsidRPr="00CE76DE">
        <w:rPr>
          <w:rFonts w:ascii="標楷體" w:eastAsia="標楷體" w:hAnsi="標楷體" w:hint="eastAsia"/>
          <w:sz w:val="26"/>
          <w:szCs w:val="26"/>
        </w:rPr>
        <w:t>想想看，什麼事情會讓你</w:t>
      </w:r>
      <w:r w:rsidR="00052B5B" w:rsidRPr="00CE76DE">
        <w:rPr>
          <w:rFonts w:ascii="標楷體" w:eastAsia="標楷體" w:hAnsi="標楷體" w:hint="eastAsia"/>
          <w:sz w:val="26"/>
          <w:szCs w:val="26"/>
        </w:rPr>
        <w:t>真正</w:t>
      </w:r>
      <w:r w:rsidR="009629B4" w:rsidRPr="00CE76DE">
        <w:rPr>
          <w:rFonts w:ascii="標楷體" w:eastAsia="標楷體" w:hAnsi="標楷體" w:hint="eastAsia"/>
          <w:sz w:val="26"/>
          <w:szCs w:val="26"/>
        </w:rPr>
        <w:t>感到強烈的恐懼感呢</w:t>
      </w:r>
      <w:r w:rsidR="00A2183D">
        <w:rPr>
          <w:rFonts w:ascii="標楷體" w:eastAsia="標楷體" w:hAnsi="標楷體" w:hint="eastAsia"/>
          <w:sz w:val="26"/>
          <w:szCs w:val="26"/>
        </w:rPr>
        <w:t>？</w:t>
      </w:r>
    </w:p>
    <w:p w14:paraId="176814BD" w14:textId="5278571B" w:rsidR="008054F7" w:rsidRPr="00CE76DE" w:rsidRDefault="008054F7" w:rsidP="008054F7">
      <w:pPr>
        <w:pStyle w:val="Standard"/>
        <w:rPr>
          <w:rFonts w:ascii="標楷體" w:eastAsia="標楷體" w:hAnsi="標楷體"/>
          <w:sz w:val="26"/>
          <w:szCs w:val="26"/>
        </w:rPr>
      </w:pPr>
      <w:r w:rsidRPr="00CE76DE">
        <w:rPr>
          <w:rFonts w:ascii="標楷體" w:eastAsia="標楷體" w:hAnsi="標楷體"/>
          <w:sz w:val="26"/>
          <w:szCs w:val="26"/>
        </w:rPr>
        <w:t>答</w:t>
      </w:r>
      <w:r w:rsidR="00D9384A">
        <w:rPr>
          <w:rFonts w:ascii="標楷體" w:eastAsia="標楷體" w:hAnsi="標楷體" w:hint="eastAsia"/>
          <w:sz w:val="28"/>
          <w:szCs w:val="26"/>
        </w:rPr>
        <w:t>：</w:t>
      </w:r>
    </w:p>
    <w:p w14:paraId="75417E83" w14:textId="77777777" w:rsidR="001E036D" w:rsidRPr="00CE76DE" w:rsidRDefault="001E036D" w:rsidP="008054F7">
      <w:pPr>
        <w:pStyle w:val="Standard"/>
        <w:rPr>
          <w:rFonts w:ascii="標楷體" w:eastAsia="標楷體" w:hAnsi="標楷體" w:hint="eastAsia"/>
          <w:sz w:val="26"/>
          <w:szCs w:val="26"/>
        </w:rPr>
      </w:pPr>
    </w:p>
    <w:p w14:paraId="6C9F51FC" w14:textId="6AD710B0" w:rsidR="001E036D" w:rsidRDefault="001E036D" w:rsidP="008054F7">
      <w:pPr>
        <w:pStyle w:val="Standard"/>
        <w:rPr>
          <w:rFonts w:ascii="標楷體" w:eastAsia="標楷體" w:hAnsi="標楷體"/>
          <w:sz w:val="26"/>
          <w:szCs w:val="26"/>
        </w:rPr>
      </w:pPr>
    </w:p>
    <w:p w14:paraId="57A81371" w14:textId="65FEB848" w:rsidR="00CE76DE" w:rsidRDefault="00CE76DE" w:rsidP="008054F7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7F08103" w14:textId="60924EA4" w:rsidR="00CE76DE" w:rsidRDefault="00CE76DE" w:rsidP="008054F7">
      <w:pPr>
        <w:pStyle w:val="Standard"/>
        <w:rPr>
          <w:rFonts w:ascii="標楷體" w:eastAsia="標楷體" w:hAnsi="標楷體"/>
          <w:sz w:val="26"/>
          <w:szCs w:val="26"/>
        </w:rPr>
      </w:pPr>
    </w:p>
    <w:p w14:paraId="5F4BEA7E" w14:textId="4B6029D2" w:rsidR="00CE76DE" w:rsidRDefault="00CE76DE" w:rsidP="00CE76DE">
      <w:pPr>
        <w:pStyle w:val="a7"/>
      </w:pPr>
      <w:r w:rsidRPr="00CE76DE">
        <w:rPr>
          <w:rFonts w:ascii="標楷體" w:eastAsia="標楷體" w:hAnsi="標楷體"/>
          <w:sz w:val="26"/>
          <w:szCs w:val="26"/>
        </w:rPr>
        <w:t>˙</w:t>
      </w:r>
      <w:r>
        <w:rPr>
          <w:rFonts w:ascii="標楷體" w:eastAsia="標楷體" w:hAnsi="標楷體" w:hint="eastAsia"/>
          <w:sz w:val="26"/>
          <w:szCs w:val="26"/>
        </w:rPr>
        <w:t>「畏懼是世界上最美妙的感受﹗」當你面對恐懼時，你會像故事中的小朋友們一樣，向自己的朋友、家人說出自己的經歷和感受嗎？假如現</w:t>
      </w:r>
      <w:r w:rsidR="000834E1">
        <w:rPr>
          <w:rFonts w:ascii="標楷體" w:eastAsia="標楷體" w:hAnsi="標楷體" w:hint="eastAsia"/>
          <w:sz w:val="26"/>
          <w:szCs w:val="26"/>
        </w:rPr>
        <w:t>在</w:t>
      </w:r>
      <w:r>
        <w:rPr>
          <w:rFonts w:ascii="標楷體" w:eastAsia="標楷體" w:hAnsi="標楷體" w:hint="eastAsia"/>
          <w:sz w:val="26"/>
          <w:szCs w:val="26"/>
        </w:rPr>
        <w:t>你面前</w:t>
      </w:r>
      <w:r w:rsidR="000834E1">
        <w:rPr>
          <w:rFonts w:ascii="標楷體" w:eastAsia="標楷體" w:hAnsi="標楷體" w:hint="eastAsia"/>
          <w:sz w:val="26"/>
          <w:szCs w:val="26"/>
        </w:rPr>
        <w:t>出現了</w:t>
      </w:r>
      <w:r>
        <w:rPr>
          <w:rFonts w:ascii="標楷體" w:eastAsia="標楷體" w:hAnsi="標楷體" w:hint="eastAsia"/>
          <w:sz w:val="26"/>
          <w:szCs w:val="26"/>
        </w:rPr>
        <w:t>一樣令你很</w:t>
      </w:r>
      <w:r w:rsidR="000834E1">
        <w:rPr>
          <w:rFonts w:ascii="標楷體" w:eastAsia="標楷體" w:hAnsi="標楷體" w:hint="eastAsia"/>
          <w:sz w:val="26"/>
          <w:szCs w:val="26"/>
        </w:rPr>
        <w:t>害怕的事物，你會做出什麼行動？</w:t>
      </w:r>
    </w:p>
    <w:p w14:paraId="7078684E" w14:textId="7633DA61" w:rsidR="00CE76DE" w:rsidRPr="00CE76DE" w:rsidRDefault="000834E1" w:rsidP="00CE76DE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答</w:t>
      </w:r>
      <w:r w:rsidR="00D9384A">
        <w:rPr>
          <w:rFonts w:ascii="標楷體" w:eastAsia="標楷體" w:hAnsi="標楷體" w:hint="eastAsia"/>
          <w:sz w:val="28"/>
          <w:szCs w:val="26"/>
        </w:rPr>
        <w:t>：</w:t>
      </w:r>
    </w:p>
    <w:p w14:paraId="560D025A" w14:textId="77777777" w:rsidR="00A2183D" w:rsidRPr="00CE76DE" w:rsidRDefault="00A2183D" w:rsidP="00CE76DE">
      <w:pPr>
        <w:pStyle w:val="Standard"/>
        <w:rPr>
          <w:rFonts w:ascii="標楷體" w:eastAsia="標楷體" w:hAnsi="標楷體" w:hint="eastAsia"/>
          <w:sz w:val="26"/>
          <w:szCs w:val="26"/>
        </w:rPr>
      </w:pPr>
    </w:p>
    <w:p w14:paraId="1B07DA1D" w14:textId="77777777" w:rsidR="00CE76DE" w:rsidRPr="00CE76DE" w:rsidRDefault="00CE76DE" w:rsidP="00CE76DE">
      <w:pPr>
        <w:pStyle w:val="Standard"/>
        <w:rPr>
          <w:rFonts w:ascii="標楷體" w:eastAsia="標楷體" w:hAnsi="標楷體"/>
          <w:sz w:val="26"/>
          <w:szCs w:val="26"/>
        </w:rPr>
      </w:pPr>
    </w:p>
    <w:p w14:paraId="17474D13" w14:textId="77777777" w:rsidR="00CE76DE" w:rsidRDefault="00CE76DE" w:rsidP="00CE76DE">
      <w:pPr>
        <w:pStyle w:val="a7"/>
      </w:pPr>
    </w:p>
    <w:p w14:paraId="67DFE1D6" w14:textId="77777777" w:rsidR="00CE76DE" w:rsidRPr="00CE76DE" w:rsidRDefault="00CE76DE" w:rsidP="008054F7">
      <w:pPr>
        <w:pStyle w:val="Standard"/>
        <w:rPr>
          <w:rFonts w:ascii="標楷體" w:eastAsia="標楷體" w:hAnsi="標楷體"/>
          <w:sz w:val="26"/>
          <w:szCs w:val="26"/>
        </w:rPr>
      </w:pPr>
    </w:p>
    <w:p w14:paraId="52200857" w14:textId="6900FD50" w:rsidR="001E036D" w:rsidRPr="008054F7" w:rsidRDefault="008054F7" w:rsidP="008054F7">
      <w:pPr>
        <w:pStyle w:val="Standard"/>
        <w:rPr>
          <w:rFonts w:ascii="標楷體" w:eastAsia="標楷體" w:hAnsi="標楷體"/>
          <w:sz w:val="26"/>
          <w:szCs w:val="26"/>
        </w:rPr>
      </w:pPr>
      <w:r w:rsidRPr="00CE76DE">
        <w:rPr>
          <w:rFonts w:ascii="標楷體" w:eastAsia="標楷體" w:hAnsi="標楷體"/>
          <w:sz w:val="26"/>
          <w:szCs w:val="26"/>
        </w:rPr>
        <w:t>˙</w:t>
      </w:r>
      <w:r w:rsidR="00703344" w:rsidRPr="00CE76DE">
        <w:rPr>
          <w:rFonts w:ascii="標楷體" w:eastAsia="標楷體" w:hAnsi="標楷體" w:hint="eastAsia"/>
          <w:sz w:val="26"/>
          <w:szCs w:val="26"/>
        </w:rPr>
        <w:t>皮帕的好友葛洛亞</w:t>
      </w:r>
      <w:r w:rsidR="00F11587" w:rsidRPr="00CE76DE">
        <w:rPr>
          <w:rFonts w:ascii="標楷體" w:eastAsia="標楷體" w:hAnsi="標楷體" w:hint="eastAsia"/>
          <w:sz w:val="26"/>
          <w:szCs w:val="26"/>
        </w:rPr>
        <w:t>每個禮拜都會幫忙鄰居太太拿雜誌而獲取一條巧克力。後來，她發現</w:t>
      </w:r>
      <w:r w:rsidR="000F2FD0" w:rsidRPr="00CE76DE">
        <w:rPr>
          <w:rFonts w:ascii="標楷體" w:eastAsia="標楷體" w:hAnsi="標楷體" w:hint="eastAsia"/>
          <w:sz w:val="26"/>
          <w:szCs w:val="26"/>
        </w:rPr>
        <w:t>可可怪的真面目竟然是葛洛亞的爸爸。人們時常為了隱藏某些事實而說謊，你有跟家人說</w:t>
      </w:r>
      <w:r w:rsidR="000F2FD0" w:rsidRPr="00CE76DE">
        <w:rPr>
          <w:rFonts w:ascii="標楷體" w:eastAsia="標楷體" w:hAnsi="標楷體" w:hint="eastAsia"/>
          <w:sz w:val="26"/>
          <w:szCs w:val="26"/>
        </w:rPr>
        <w:lastRenderedPageBreak/>
        <w:t>謊過的經驗嗎</w:t>
      </w:r>
      <w:r w:rsidR="00A2183D">
        <w:rPr>
          <w:rFonts w:ascii="標楷體" w:eastAsia="標楷體" w:hAnsi="標楷體" w:hint="eastAsia"/>
          <w:sz w:val="26"/>
          <w:szCs w:val="26"/>
        </w:rPr>
        <w:t>？</w:t>
      </w:r>
      <w:r w:rsidR="000F2FD0" w:rsidRPr="00CE76DE">
        <w:rPr>
          <w:rFonts w:ascii="標楷體" w:eastAsia="標楷體" w:hAnsi="標楷體" w:hint="eastAsia"/>
          <w:sz w:val="26"/>
          <w:szCs w:val="26"/>
        </w:rPr>
        <w:t>你為何說謊呢</w:t>
      </w:r>
      <w:r w:rsidR="00A2183D">
        <w:rPr>
          <w:rFonts w:ascii="標楷體" w:eastAsia="標楷體" w:hAnsi="標楷體" w:hint="eastAsia"/>
          <w:sz w:val="26"/>
          <w:szCs w:val="26"/>
        </w:rPr>
        <w:t>？</w:t>
      </w:r>
    </w:p>
    <w:p w14:paraId="7D261868" w14:textId="45D7DE7C" w:rsidR="001E036D" w:rsidRPr="008054F7" w:rsidRDefault="008054F7" w:rsidP="008054F7">
      <w:pPr>
        <w:pStyle w:val="Standard"/>
        <w:rPr>
          <w:rFonts w:ascii="標楷體" w:eastAsia="標楷體" w:hAnsi="標楷體"/>
          <w:sz w:val="26"/>
          <w:szCs w:val="26"/>
        </w:rPr>
      </w:pPr>
      <w:r w:rsidRPr="008054F7">
        <w:rPr>
          <w:rFonts w:ascii="標楷體" w:eastAsia="標楷體" w:hAnsi="標楷體"/>
          <w:sz w:val="26"/>
          <w:szCs w:val="26"/>
        </w:rPr>
        <w:t>答</w:t>
      </w:r>
      <w:r w:rsidR="00D9384A">
        <w:rPr>
          <w:rFonts w:ascii="標楷體" w:eastAsia="標楷體" w:hAnsi="標楷體" w:hint="eastAsia"/>
          <w:sz w:val="28"/>
          <w:szCs w:val="26"/>
        </w:rPr>
        <w:t>：</w:t>
      </w:r>
    </w:p>
    <w:p w14:paraId="7381EA41" w14:textId="77777777" w:rsidR="00A2183D" w:rsidRPr="008054F7" w:rsidRDefault="00A2183D" w:rsidP="008054F7">
      <w:pPr>
        <w:pStyle w:val="Standard"/>
        <w:rPr>
          <w:rFonts w:ascii="標楷體" w:eastAsia="標楷體" w:hAnsi="標楷體" w:hint="eastAsia"/>
          <w:sz w:val="26"/>
          <w:szCs w:val="26"/>
        </w:rPr>
      </w:pPr>
    </w:p>
    <w:p w14:paraId="3C6D7601" w14:textId="77777777" w:rsidR="001E036D" w:rsidRPr="008054F7" w:rsidRDefault="001E036D" w:rsidP="008054F7">
      <w:pPr>
        <w:pStyle w:val="Standard"/>
        <w:rPr>
          <w:rFonts w:ascii="標楷體" w:eastAsia="標楷體" w:hAnsi="標楷體"/>
          <w:sz w:val="26"/>
          <w:szCs w:val="26"/>
        </w:rPr>
      </w:pPr>
    </w:p>
    <w:p w14:paraId="4E54D057" w14:textId="77777777" w:rsidR="001E036D" w:rsidRPr="008054F7" w:rsidRDefault="001E036D" w:rsidP="008054F7">
      <w:pPr>
        <w:pStyle w:val="Standard"/>
        <w:rPr>
          <w:rFonts w:ascii="標楷體" w:eastAsia="標楷體" w:hAnsi="標楷體"/>
          <w:sz w:val="26"/>
          <w:szCs w:val="26"/>
        </w:rPr>
      </w:pPr>
    </w:p>
    <w:p w14:paraId="26C97A7D" w14:textId="77777777" w:rsidR="001E036D" w:rsidRPr="008054F7" w:rsidRDefault="001E036D" w:rsidP="008054F7">
      <w:pPr>
        <w:pStyle w:val="Standard"/>
        <w:rPr>
          <w:rFonts w:ascii="標楷體" w:eastAsia="標楷體" w:hAnsi="標楷體"/>
          <w:sz w:val="26"/>
          <w:szCs w:val="26"/>
        </w:rPr>
      </w:pPr>
    </w:p>
    <w:p w14:paraId="1A6CE1EF" w14:textId="0EA98BD5" w:rsidR="001E036D" w:rsidRPr="008054F7" w:rsidRDefault="008054F7" w:rsidP="008054F7">
      <w:pPr>
        <w:pStyle w:val="Standard"/>
        <w:rPr>
          <w:rFonts w:ascii="標楷體" w:eastAsia="標楷體" w:hAnsi="標楷體"/>
          <w:sz w:val="26"/>
          <w:szCs w:val="26"/>
        </w:rPr>
      </w:pPr>
      <w:r w:rsidRPr="008054F7">
        <w:rPr>
          <w:rFonts w:ascii="標楷體" w:eastAsia="標楷體" w:hAnsi="標楷體"/>
          <w:sz w:val="26"/>
          <w:szCs w:val="26"/>
        </w:rPr>
        <w:t>˙</w:t>
      </w:r>
      <w:r w:rsidR="002C2009" w:rsidRPr="008054F7">
        <w:rPr>
          <w:rFonts w:ascii="標楷體" w:eastAsia="標楷體" w:hAnsi="標楷體" w:hint="eastAsia"/>
          <w:sz w:val="26"/>
          <w:szCs w:val="26"/>
        </w:rPr>
        <w:t>皮帕和艾米爾為了嚇唬艾米爾的哥哥們，而精心佈局了一場虛構的撞鬼經驗，好讓艾米爾的哥哥們相信他們的住家是一棟鬼屋。你覺得皮帕的嚇人計畫恰當嗎</w:t>
      </w:r>
      <w:r w:rsidR="00A2183D">
        <w:rPr>
          <w:rFonts w:ascii="標楷體" w:eastAsia="標楷體" w:hAnsi="標楷體" w:hint="eastAsia"/>
          <w:sz w:val="26"/>
          <w:szCs w:val="26"/>
        </w:rPr>
        <w:t>？</w:t>
      </w:r>
      <w:r w:rsidR="002C2009" w:rsidRPr="008054F7">
        <w:rPr>
          <w:rFonts w:ascii="標楷體" w:eastAsia="標楷體" w:hAnsi="標楷體" w:hint="eastAsia"/>
          <w:sz w:val="26"/>
          <w:szCs w:val="26"/>
        </w:rPr>
        <w:t>如果要嚇唬艾米爾的哥哥們，你有什</w:t>
      </w:r>
      <w:r w:rsidR="00CF59AF" w:rsidRPr="008054F7">
        <w:rPr>
          <w:rFonts w:ascii="標楷體" w:eastAsia="標楷體" w:hAnsi="標楷體" w:hint="eastAsia"/>
          <w:sz w:val="26"/>
          <w:szCs w:val="26"/>
        </w:rPr>
        <w:t>麼更適當的做法</w:t>
      </w:r>
      <w:r w:rsidR="002C2009" w:rsidRPr="008054F7">
        <w:rPr>
          <w:rFonts w:ascii="標楷體" w:eastAsia="標楷體" w:hAnsi="標楷體" w:hint="eastAsia"/>
          <w:sz w:val="26"/>
          <w:szCs w:val="26"/>
        </w:rPr>
        <w:t>呢</w:t>
      </w:r>
      <w:r w:rsidR="00A2183D">
        <w:rPr>
          <w:rFonts w:ascii="標楷體" w:eastAsia="標楷體" w:hAnsi="標楷體" w:hint="eastAsia"/>
          <w:sz w:val="26"/>
          <w:szCs w:val="26"/>
        </w:rPr>
        <w:t>？</w:t>
      </w:r>
    </w:p>
    <w:p w14:paraId="6CFDFE9D" w14:textId="7A2299AC" w:rsidR="008054F7" w:rsidRPr="008054F7" w:rsidRDefault="008054F7" w:rsidP="008054F7">
      <w:pPr>
        <w:pStyle w:val="Standard"/>
        <w:rPr>
          <w:rFonts w:ascii="標楷體" w:eastAsia="標楷體" w:hAnsi="標楷體"/>
          <w:sz w:val="26"/>
          <w:szCs w:val="26"/>
        </w:rPr>
      </w:pPr>
      <w:r w:rsidRPr="008054F7">
        <w:rPr>
          <w:rFonts w:ascii="標楷體" w:eastAsia="標楷體" w:hAnsi="標楷體"/>
          <w:sz w:val="26"/>
          <w:szCs w:val="26"/>
        </w:rPr>
        <w:t>答</w:t>
      </w:r>
      <w:r w:rsidR="00D9384A">
        <w:rPr>
          <w:rFonts w:ascii="標楷體" w:eastAsia="標楷體" w:hAnsi="標楷體" w:hint="eastAsia"/>
          <w:sz w:val="28"/>
          <w:szCs w:val="26"/>
        </w:rPr>
        <w:t>：</w:t>
      </w:r>
    </w:p>
    <w:p w14:paraId="5E243D1A" w14:textId="77777777" w:rsidR="002C2009" w:rsidRPr="008054F7" w:rsidRDefault="002C2009" w:rsidP="008054F7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E193320" w14:textId="77777777" w:rsidR="00A2183D" w:rsidRDefault="00A2183D" w:rsidP="008054F7">
      <w:pPr>
        <w:pStyle w:val="Standard"/>
        <w:rPr>
          <w:rFonts w:ascii="標楷體" w:eastAsia="標楷體" w:hAnsi="標楷體" w:hint="eastAsia"/>
          <w:sz w:val="26"/>
          <w:szCs w:val="26"/>
        </w:rPr>
      </w:pPr>
    </w:p>
    <w:p w14:paraId="6C63892B" w14:textId="77777777" w:rsidR="001E036D" w:rsidRDefault="001E036D" w:rsidP="00470229">
      <w:pPr>
        <w:rPr>
          <w:rFonts w:ascii="標楷體" w:eastAsia="標楷體" w:hAnsi="標楷體"/>
          <w:sz w:val="26"/>
          <w:szCs w:val="26"/>
        </w:rPr>
      </w:pPr>
    </w:p>
    <w:p w14:paraId="4C9E4D5C" w14:textId="77777777" w:rsidR="00C4661B" w:rsidRDefault="00C4661B" w:rsidP="00470229">
      <w:pPr>
        <w:rPr>
          <w:rFonts w:ascii="標楷體" w:eastAsia="標楷體" w:hAnsi="標楷體"/>
          <w:sz w:val="26"/>
          <w:szCs w:val="26"/>
        </w:rPr>
      </w:pPr>
    </w:p>
    <w:p w14:paraId="617BE92E" w14:textId="77777777" w:rsidR="00D9384A" w:rsidRPr="00624138" w:rsidRDefault="00D9384A" w:rsidP="00D9384A">
      <w:pPr>
        <w:pStyle w:val="a7"/>
        <w:snapToGrid w:val="0"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 w:rsidRPr="00624138">
        <w:rPr>
          <w:rFonts w:ascii="微軟正黑體" w:eastAsia="微軟正黑體" w:hAnsi="微軟正黑體" w:hint="eastAsia"/>
          <w:b/>
          <w:bCs/>
          <w:sz w:val="44"/>
          <w:szCs w:val="44"/>
        </w:rPr>
        <w:t>閱讀心得(至少1</w:t>
      </w:r>
      <w:r w:rsidRPr="00624138">
        <w:rPr>
          <w:rFonts w:ascii="微軟正黑體" w:eastAsia="微軟正黑體" w:hAnsi="微軟正黑體"/>
          <w:b/>
          <w:bCs/>
          <w:sz w:val="44"/>
          <w:szCs w:val="44"/>
        </w:rPr>
        <w:t>50</w:t>
      </w:r>
      <w:r w:rsidRPr="00624138">
        <w:rPr>
          <w:rFonts w:ascii="微軟正黑體" w:eastAsia="微軟正黑體" w:hAnsi="微軟正黑體" w:hint="eastAsia"/>
          <w:b/>
          <w:bCs/>
          <w:sz w:val="44"/>
          <w:szCs w:val="44"/>
        </w:rPr>
        <w:t>字)</w:t>
      </w:r>
    </w:p>
    <w:p w14:paraId="0D19F25C" w14:textId="56BED883" w:rsidR="00C32D90" w:rsidRDefault="00C32D90" w:rsidP="00C32D90">
      <w:pPr>
        <w:rPr>
          <w:rFonts w:ascii="標楷體" w:eastAsia="標楷體" w:hAnsi="標楷體"/>
          <w:sz w:val="26"/>
          <w:szCs w:val="26"/>
        </w:rPr>
      </w:pPr>
    </w:p>
    <w:p w14:paraId="37737848" w14:textId="77777777" w:rsidR="00C32D90" w:rsidRDefault="00C32D90" w:rsidP="00C32D90">
      <w:pPr>
        <w:rPr>
          <w:rFonts w:ascii="標楷體" w:eastAsia="標楷體" w:hAnsi="標楷體"/>
          <w:sz w:val="26"/>
          <w:szCs w:val="26"/>
        </w:rPr>
      </w:pPr>
    </w:p>
    <w:sectPr w:rsidR="00C32D90" w:rsidSect="00920D5C">
      <w:pgSz w:w="11906" w:h="16838"/>
      <w:pgMar w:top="1440" w:right="1080" w:bottom="1440" w:left="108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957E4" w14:textId="77777777" w:rsidR="00060CCC" w:rsidRDefault="00060CCC" w:rsidP="004F26CB">
      <w:r>
        <w:separator/>
      </w:r>
    </w:p>
  </w:endnote>
  <w:endnote w:type="continuationSeparator" w:id="0">
    <w:p w14:paraId="179EA3BA" w14:textId="77777777" w:rsidR="00060CCC" w:rsidRDefault="00060CCC" w:rsidP="004F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1">
    <w:altName w:val="Times New Roman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a.">
    <w:altName w:val="微軟正黑體"/>
    <w:charset w:val="00"/>
    <w:family w:val="auto"/>
    <w:pitch w:val="variable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F43B0" w14:textId="77777777" w:rsidR="00060CCC" w:rsidRDefault="00060CCC" w:rsidP="004F26CB">
      <w:r>
        <w:separator/>
      </w:r>
    </w:p>
  </w:footnote>
  <w:footnote w:type="continuationSeparator" w:id="0">
    <w:p w14:paraId="3EDF3C72" w14:textId="77777777" w:rsidR="00060CCC" w:rsidRDefault="00060CCC" w:rsidP="004F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6A35"/>
    <w:multiLevelType w:val="hybridMultilevel"/>
    <w:tmpl w:val="676635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D25B91"/>
    <w:multiLevelType w:val="hybridMultilevel"/>
    <w:tmpl w:val="E08E4EA6"/>
    <w:lvl w:ilvl="0" w:tplc="67886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6C2A73"/>
    <w:multiLevelType w:val="hybridMultilevel"/>
    <w:tmpl w:val="BED23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6CB"/>
    <w:rsid w:val="00052B5B"/>
    <w:rsid w:val="00060CCC"/>
    <w:rsid w:val="00066909"/>
    <w:rsid w:val="000834E1"/>
    <w:rsid w:val="000A0412"/>
    <w:rsid w:val="000A0CBE"/>
    <w:rsid w:val="000D038C"/>
    <w:rsid w:val="000F24ED"/>
    <w:rsid w:val="000F2FD0"/>
    <w:rsid w:val="000F609D"/>
    <w:rsid w:val="00112B7C"/>
    <w:rsid w:val="001450BD"/>
    <w:rsid w:val="0019249A"/>
    <w:rsid w:val="001B3EBF"/>
    <w:rsid w:val="001E036D"/>
    <w:rsid w:val="001F051E"/>
    <w:rsid w:val="0023406D"/>
    <w:rsid w:val="00284A09"/>
    <w:rsid w:val="002C2009"/>
    <w:rsid w:val="00311A43"/>
    <w:rsid w:val="0033127A"/>
    <w:rsid w:val="00341C8D"/>
    <w:rsid w:val="003670EA"/>
    <w:rsid w:val="003D0653"/>
    <w:rsid w:val="00424494"/>
    <w:rsid w:val="00433209"/>
    <w:rsid w:val="00462126"/>
    <w:rsid w:val="00470229"/>
    <w:rsid w:val="00486F82"/>
    <w:rsid w:val="004E76E0"/>
    <w:rsid w:val="004F26CB"/>
    <w:rsid w:val="00521E32"/>
    <w:rsid w:val="00550C78"/>
    <w:rsid w:val="00572008"/>
    <w:rsid w:val="006A7485"/>
    <w:rsid w:val="006F5071"/>
    <w:rsid w:val="00700FEB"/>
    <w:rsid w:val="00703344"/>
    <w:rsid w:val="00706023"/>
    <w:rsid w:val="007269C6"/>
    <w:rsid w:val="00726C65"/>
    <w:rsid w:val="0074231D"/>
    <w:rsid w:val="00757926"/>
    <w:rsid w:val="007A5D58"/>
    <w:rsid w:val="007B7CE2"/>
    <w:rsid w:val="007D1CA5"/>
    <w:rsid w:val="007D511D"/>
    <w:rsid w:val="007E7BF5"/>
    <w:rsid w:val="008054F7"/>
    <w:rsid w:val="00812CE8"/>
    <w:rsid w:val="00817939"/>
    <w:rsid w:val="00835BDD"/>
    <w:rsid w:val="00837851"/>
    <w:rsid w:val="00884B91"/>
    <w:rsid w:val="008934B7"/>
    <w:rsid w:val="00920D5C"/>
    <w:rsid w:val="009629B4"/>
    <w:rsid w:val="0096488E"/>
    <w:rsid w:val="009A59CA"/>
    <w:rsid w:val="009C672B"/>
    <w:rsid w:val="009D7551"/>
    <w:rsid w:val="00A128D1"/>
    <w:rsid w:val="00A13576"/>
    <w:rsid w:val="00A15A4A"/>
    <w:rsid w:val="00A2183D"/>
    <w:rsid w:val="00A765C0"/>
    <w:rsid w:val="00A84FB0"/>
    <w:rsid w:val="00AB00C7"/>
    <w:rsid w:val="00AB50F7"/>
    <w:rsid w:val="00B0081E"/>
    <w:rsid w:val="00B00C75"/>
    <w:rsid w:val="00B338C9"/>
    <w:rsid w:val="00BA1F7D"/>
    <w:rsid w:val="00BA3EE2"/>
    <w:rsid w:val="00BC48AD"/>
    <w:rsid w:val="00BE3187"/>
    <w:rsid w:val="00C01AFA"/>
    <w:rsid w:val="00C32D90"/>
    <w:rsid w:val="00C4661B"/>
    <w:rsid w:val="00C833AE"/>
    <w:rsid w:val="00CA6B84"/>
    <w:rsid w:val="00CB6F75"/>
    <w:rsid w:val="00CD7167"/>
    <w:rsid w:val="00CE76DE"/>
    <w:rsid w:val="00CF59AF"/>
    <w:rsid w:val="00D12B4D"/>
    <w:rsid w:val="00D86A6F"/>
    <w:rsid w:val="00D9384A"/>
    <w:rsid w:val="00DB2848"/>
    <w:rsid w:val="00DB3CE9"/>
    <w:rsid w:val="00DC6CDB"/>
    <w:rsid w:val="00DE2A19"/>
    <w:rsid w:val="00DE5962"/>
    <w:rsid w:val="00E328CF"/>
    <w:rsid w:val="00E57A49"/>
    <w:rsid w:val="00E607D6"/>
    <w:rsid w:val="00E80D46"/>
    <w:rsid w:val="00E97992"/>
    <w:rsid w:val="00EC7B7F"/>
    <w:rsid w:val="00ED50D0"/>
    <w:rsid w:val="00F11587"/>
    <w:rsid w:val="00F23C81"/>
    <w:rsid w:val="00F65379"/>
    <w:rsid w:val="00FA20EE"/>
    <w:rsid w:val="00FA4051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D97127"/>
  <w15:docId w15:val="{3648C237-527C-456B-ACBB-EFFE4BE2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6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6CB"/>
    <w:rPr>
      <w:sz w:val="20"/>
      <w:szCs w:val="20"/>
    </w:rPr>
  </w:style>
  <w:style w:type="paragraph" w:styleId="a7">
    <w:name w:val="No Spacing"/>
    <w:qFormat/>
    <w:rsid w:val="00B0081E"/>
    <w:pPr>
      <w:widowControl w:val="0"/>
    </w:pPr>
  </w:style>
  <w:style w:type="table" w:styleId="a8">
    <w:name w:val="Table Grid"/>
    <w:basedOn w:val="a1"/>
    <w:uiPriority w:val="39"/>
    <w:rsid w:val="00A8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672B"/>
    <w:pPr>
      <w:ind w:leftChars="200" w:left="480"/>
    </w:pPr>
  </w:style>
  <w:style w:type="paragraph" w:customStyle="1" w:styleId="Standard">
    <w:name w:val="Standard"/>
    <w:rsid w:val="008054F7"/>
    <w:pPr>
      <w:widowControl w:val="0"/>
      <w:suppressAutoHyphens/>
      <w:autoSpaceDN w:val="0"/>
      <w:textAlignment w:val="baseline"/>
    </w:pPr>
    <w:rPr>
      <w:rFonts w:ascii="Calibri" w:eastAsia="Microsoft YaHei" w:hAnsi="Calibri" w:cs="F1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4E68-F528-4547-9BA4-62578BE7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慈昱 王</dc:creator>
  <cp:lastModifiedBy>Kunsen Chen</cp:lastModifiedBy>
  <cp:revision>42</cp:revision>
  <dcterms:created xsi:type="dcterms:W3CDTF">2019-07-19T09:13:00Z</dcterms:created>
  <dcterms:modified xsi:type="dcterms:W3CDTF">2020-07-17T06:46:00Z</dcterms:modified>
</cp:coreProperties>
</file>